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4F" w:rsidRPr="00D01527" w:rsidRDefault="002B114F" w:rsidP="002B114F">
      <w:pPr>
        <w:pStyle w:val="Titlu1"/>
        <w:keepNext w:val="0"/>
        <w:spacing w:after="120" w:line="276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D01527">
        <w:rPr>
          <w:b/>
          <w:sz w:val="26"/>
          <w:szCs w:val="26"/>
        </w:rPr>
        <w:t>REZOLUŢIA</w:t>
      </w:r>
    </w:p>
    <w:p w:rsidR="002B114F" w:rsidRPr="00D01527" w:rsidRDefault="008F36B0" w:rsidP="002B114F">
      <w:pPr>
        <w:pStyle w:val="Titlu1"/>
        <w:keepNext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Mesei rotunde</w:t>
      </w:r>
      <w:r w:rsidR="002B114F" w:rsidRPr="00D01527">
        <w:rPr>
          <w:b/>
          <w:sz w:val="26"/>
          <w:szCs w:val="26"/>
        </w:rPr>
        <w:t xml:space="preserve"> </w:t>
      </w:r>
    </w:p>
    <w:p w:rsidR="002B114F" w:rsidRPr="008F36B0" w:rsidRDefault="002B114F" w:rsidP="00341585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lang w:val="ro-RO"/>
        </w:rPr>
      </w:pPr>
      <w:r w:rsidRPr="008F36B0">
        <w:rPr>
          <w:rFonts w:ascii="Times New Roman" w:hAnsi="Times New Roman" w:cs="Times New Roman"/>
          <w:b/>
          <w:i/>
          <w:sz w:val="26"/>
          <w:szCs w:val="26"/>
          <w:lang w:val="ro-RO"/>
        </w:rPr>
        <w:t xml:space="preserve">Strategia Securității Naționale a Republicii Moldova: actualități și perspective </w:t>
      </w:r>
    </w:p>
    <w:p w:rsidR="008F36B0" w:rsidRPr="00D230CE" w:rsidRDefault="008F36B0" w:rsidP="003415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D230CE">
        <w:rPr>
          <w:rFonts w:ascii="Times New Roman" w:hAnsi="Times New Roman" w:cs="Times New Roman"/>
          <w:b/>
          <w:sz w:val="26"/>
          <w:szCs w:val="26"/>
          <w:lang w:val="ro-RO"/>
        </w:rPr>
        <w:t>Chișinău,  11 februarie 2016</w:t>
      </w:r>
    </w:p>
    <w:p w:rsidR="00341585" w:rsidRPr="008F36B0" w:rsidRDefault="00341585" w:rsidP="008F36B0">
      <w:pPr>
        <w:spacing w:after="0"/>
        <w:jc w:val="right"/>
        <w:rPr>
          <w:rFonts w:ascii="Times New Roman" w:hAnsi="Times New Roman" w:cs="Times New Roman"/>
          <w:i/>
          <w:sz w:val="26"/>
          <w:szCs w:val="26"/>
          <w:lang w:val="ro-RO"/>
        </w:rPr>
      </w:pPr>
    </w:p>
    <w:p w:rsidR="002B114F" w:rsidRDefault="00341585" w:rsidP="00341585">
      <w:pPr>
        <w:spacing w:after="0"/>
        <w:ind w:firstLine="567"/>
        <w:jc w:val="right"/>
        <w:rPr>
          <w:rFonts w:ascii="Times New Roman" w:hAnsi="Times New Roman" w:cs="Times New Roman"/>
          <w:i/>
          <w:sz w:val="26"/>
          <w:szCs w:val="26"/>
          <w:lang w:val="ro-RO"/>
        </w:rPr>
      </w:pPr>
      <w:r w:rsidRPr="00341585">
        <w:rPr>
          <w:rFonts w:ascii="Times New Roman" w:hAnsi="Times New Roman" w:cs="Times New Roman"/>
          <w:b/>
          <w:i/>
          <w:sz w:val="26"/>
          <w:szCs w:val="26"/>
          <w:lang w:val="ro-RO"/>
        </w:rPr>
        <w:t>Organizatori</w:t>
      </w:r>
      <w:r w:rsidRPr="00341585">
        <w:rPr>
          <w:rFonts w:ascii="Times New Roman" w:hAnsi="Times New Roman" w:cs="Times New Roman"/>
          <w:i/>
          <w:sz w:val="26"/>
          <w:szCs w:val="26"/>
          <w:lang w:val="ro-RO"/>
        </w:rPr>
        <w:t xml:space="preserve">: Institutul de Cercetări Juridice și Politice </w:t>
      </w:r>
      <w:r>
        <w:rPr>
          <w:rFonts w:ascii="Times New Roman" w:hAnsi="Times New Roman" w:cs="Times New Roman"/>
          <w:i/>
          <w:sz w:val="26"/>
          <w:szCs w:val="26"/>
          <w:lang w:val="ro-RO"/>
        </w:rPr>
        <w:t xml:space="preserve">al Academiei de Științe    a </w:t>
      </w:r>
      <w:r w:rsidRPr="00341585">
        <w:rPr>
          <w:rFonts w:ascii="Times New Roman" w:hAnsi="Times New Roman" w:cs="Times New Roman"/>
          <w:i/>
          <w:sz w:val="26"/>
          <w:szCs w:val="26"/>
          <w:lang w:val="ro-RO"/>
        </w:rPr>
        <w:t xml:space="preserve">Moldovei în parteneriat cu Consiliul Suprem de Securitate al Republicii Moldova </w:t>
      </w:r>
      <w:r>
        <w:rPr>
          <w:rFonts w:ascii="Times New Roman" w:hAnsi="Times New Roman" w:cs="Times New Roman"/>
          <w:i/>
          <w:sz w:val="26"/>
          <w:szCs w:val="26"/>
          <w:lang w:val="ro-RO"/>
        </w:rPr>
        <w:t xml:space="preserve">     </w:t>
      </w:r>
      <w:r w:rsidRPr="00341585">
        <w:rPr>
          <w:rFonts w:ascii="Times New Roman" w:hAnsi="Times New Roman" w:cs="Times New Roman"/>
          <w:i/>
          <w:sz w:val="26"/>
          <w:szCs w:val="26"/>
          <w:lang w:val="ro-RO"/>
        </w:rPr>
        <w:t>ș</w:t>
      </w:r>
      <w:r>
        <w:rPr>
          <w:rFonts w:ascii="Times New Roman" w:hAnsi="Times New Roman" w:cs="Times New Roman"/>
          <w:i/>
          <w:sz w:val="26"/>
          <w:szCs w:val="26"/>
          <w:lang w:val="ro-RO"/>
        </w:rPr>
        <w:t xml:space="preserve">i </w:t>
      </w:r>
      <w:r w:rsidRPr="00341585">
        <w:rPr>
          <w:rFonts w:ascii="Times New Roman" w:hAnsi="Times New Roman" w:cs="Times New Roman"/>
          <w:i/>
          <w:sz w:val="26"/>
          <w:szCs w:val="26"/>
          <w:lang w:val="ro-RO"/>
        </w:rPr>
        <w:t>coparticipare a reprezentanților societății civile și ai autorităților publice centrale</w:t>
      </w:r>
    </w:p>
    <w:p w:rsidR="00341585" w:rsidRPr="00341585" w:rsidRDefault="00341585" w:rsidP="00341585">
      <w:pPr>
        <w:spacing w:after="0"/>
        <w:ind w:firstLine="567"/>
        <w:jc w:val="right"/>
        <w:rPr>
          <w:rFonts w:ascii="Times New Roman" w:hAnsi="Times New Roman" w:cs="Times New Roman"/>
          <w:i/>
          <w:sz w:val="26"/>
          <w:szCs w:val="26"/>
          <w:lang w:val="ro-RO"/>
        </w:rPr>
      </w:pPr>
    </w:p>
    <w:p w:rsidR="002B114F" w:rsidRPr="00D01527" w:rsidRDefault="002B114F" w:rsidP="00D01527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D01527">
        <w:rPr>
          <w:rFonts w:ascii="Times New Roman" w:hAnsi="Times New Roman" w:cs="Times New Roman"/>
          <w:sz w:val="26"/>
          <w:szCs w:val="26"/>
          <w:lang w:val="ro-RO"/>
        </w:rPr>
        <w:t xml:space="preserve">Participanții la masa rotundă cu genericul </w:t>
      </w:r>
      <w:r w:rsidRPr="00D01527">
        <w:rPr>
          <w:rFonts w:ascii="Times New Roman" w:hAnsi="Times New Roman" w:cs="Times New Roman"/>
          <w:i/>
          <w:sz w:val="26"/>
          <w:szCs w:val="26"/>
          <w:lang w:val="ro-RO"/>
        </w:rPr>
        <w:t>Strategia Securității Naționale a Republicii Mold</w:t>
      </w:r>
      <w:r w:rsidR="00D01527">
        <w:rPr>
          <w:rFonts w:ascii="Times New Roman" w:hAnsi="Times New Roman" w:cs="Times New Roman"/>
          <w:i/>
          <w:sz w:val="26"/>
          <w:szCs w:val="26"/>
          <w:lang w:val="ro-RO"/>
        </w:rPr>
        <w:t>ova: actualități și perspective</w:t>
      </w:r>
      <w:r w:rsidRPr="00D01527">
        <w:rPr>
          <w:rFonts w:ascii="Times New Roman" w:hAnsi="Times New Roman" w:cs="Times New Roman"/>
          <w:i/>
          <w:sz w:val="26"/>
          <w:szCs w:val="26"/>
          <w:lang w:val="ro-RO"/>
        </w:rPr>
        <w:t>,</w:t>
      </w:r>
      <w:r w:rsidRPr="00D01527">
        <w:rPr>
          <w:rFonts w:ascii="Times New Roman" w:hAnsi="Times New Roman" w:cs="Times New Roman"/>
          <w:sz w:val="26"/>
          <w:szCs w:val="26"/>
          <w:lang w:val="ro-RO"/>
        </w:rPr>
        <w:t xml:space="preserve"> printre care membri ai</w:t>
      </w:r>
      <w:r w:rsidRPr="00D01527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comunității științifice, reprezentanți ai societății civile, ai autorităților publice centrale</w:t>
      </w:r>
      <w:r w:rsidRPr="00D01527">
        <w:rPr>
          <w:rFonts w:ascii="Times New Roman" w:hAnsi="Times New Roman" w:cs="Times New Roman"/>
          <w:sz w:val="26"/>
          <w:szCs w:val="26"/>
          <w:lang w:val="ro-RO"/>
        </w:rPr>
        <w:t xml:space="preserve">, experți în domeniul securității naționale și internaționale: </w:t>
      </w:r>
    </w:p>
    <w:p w:rsidR="002B114F" w:rsidRPr="00D01527" w:rsidRDefault="002B114F" w:rsidP="00FE5D04">
      <w:pPr>
        <w:numPr>
          <w:ilvl w:val="0"/>
          <w:numId w:val="1"/>
        </w:numPr>
        <w:tabs>
          <w:tab w:val="clear" w:pos="814"/>
        </w:tabs>
        <w:spacing w:after="120" w:line="276" w:lineRule="auto"/>
        <w:ind w:left="142" w:hanging="142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D01527">
        <w:rPr>
          <w:rFonts w:ascii="Times New Roman" w:hAnsi="Times New Roman" w:cs="Times New Roman"/>
          <w:b/>
          <w:sz w:val="26"/>
          <w:szCs w:val="26"/>
          <w:lang w:val="ro-RO"/>
        </w:rPr>
        <w:t xml:space="preserve">salută </w:t>
      </w:r>
      <w:r w:rsidRPr="00D01527">
        <w:rPr>
          <w:rFonts w:ascii="Times New Roman" w:hAnsi="Times New Roman" w:cs="Times New Roman"/>
          <w:sz w:val="26"/>
          <w:szCs w:val="26"/>
          <w:lang w:val="ro-RO"/>
        </w:rPr>
        <w:t xml:space="preserve">inițiativa desfășurării acestui eveniment, care a întrunit o participare atât de reprezentativă, </w:t>
      </w:r>
      <w:r w:rsidR="000134DE" w:rsidRPr="00D01527">
        <w:rPr>
          <w:rFonts w:ascii="Times New Roman" w:hAnsi="Times New Roman" w:cs="Times New Roman"/>
          <w:sz w:val="26"/>
          <w:szCs w:val="26"/>
          <w:lang w:val="ro-RO"/>
        </w:rPr>
        <w:t>în vederea abordării aspectelor</w:t>
      </w:r>
      <w:r w:rsidRPr="00D01527">
        <w:rPr>
          <w:rFonts w:ascii="Times New Roman" w:hAnsi="Times New Roman" w:cs="Times New Roman"/>
          <w:sz w:val="26"/>
          <w:szCs w:val="26"/>
          <w:lang w:val="ro-RO"/>
        </w:rPr>
        <w:t xml:space="preserve"> conceptuale, tip</w:t>
      </w:r>
      <w:r w:rsidR="00C01E43">
        <w:rPr>
          <w:rFonts w:ascii="Times New Roman" w:hAnsi="Times New Roman" w:cs="Times New Roman"/>
          <w:sz w:val="26"/>
          <w:szCs w:val="26"/>
          <w:lang w:val="ro-RO"/>
        </w:rPr>
        <w:t>ologice și practice ale p</w:t>
      </w:r>
      <w:r w:rsidRPr="00D01527">
        <w:rPr>
          <w:rFonts w:ascii="Times New Roman" w:hAnsi="Times New Roman" w:cs="Times New Roman"/>
          <w:sz w:val="26"/>
          <w:szCs w:val="26"/>
          <w:lang w:val="ro-RO"/>
        </w:rPr>
        <w:t>roiect</w:t>
      </w:r>
      <w:r w:rsidR="00C01E43">
        <w:rPr>
          <w:rFonts w:ascii="Times New Roman" w:hAnsi="Times New Roman" w:cs="Times New Roman"/>
          <w:sz w:val="26"/>
          <w:szCs w:val="26"/>
          <w:lang w:val="ro-RO"/>
        </w:rPr>
        <w:t>ului noii Strategi</w:t>
      </w:r>
      <w:r w:rsidRPr="00D01527">
        <w:rPr>
          <w:rFonts w:ascii="Times New Roman" w:hAnsi="Times New Roman" w:cs="Times New Roman"/>
          <w:sz w:val="26"/>
          <w:szCs w:val="26"/>
          <w:lang w:val="ro-RO"/>
        </w:rPr>
        <w:t>i</w:t>
      </w:r>
      <w:r w:rsidR="00C01E43">
        <w:rPr>
          <w:rFonts w:ascii="Times New Roman" w:hAnsi="Times New Roman" w:cs="Times New Roman"/>
          <w:sz w:val="26"/>
          <w:szCs w:val="26"/>
          <w:lang w:val="ro-RO"/>
        </w:rPr>
        <w:t xml:space="preserve"> a</w:t>
      </w:r>
      <w:r w:rsidRPr="00D01527">
        <w:rPr>
          <w:rFonts w:ascii="Times New Roman" w:hAnsi="Times New Roman" w:cs="Times New Roman"/>
          <w:sz w:val="26"/>
          <w:szCs w:val="26"/>
          <w:lang w:val="ro-RO"/>
        </w:rPr>
        <w:t xml:space="preserve"> Securității Naționale a Republicii Moldova;</w:t>
      </w:r>
    </w:p>
    <w:p w:rsidR="002B114F" w:rsidRPr="00D01527" w:rsidRDefault="002B114F" w:rsidP="00FE5D04">
      <w:pPr>
        <w:numPr>
          <w:ilvl w:val="0"/>
          <w:numId w:val="1"/>
        </w:numPr>
        <w:tabs>
          <w:tab w:val="clear" w:pos="814"/>
        </w:tabs>
        <w:spacing w:after="120" w:line="276" w:lineRule="auto"/>
        <w:ind w:left="142" w:hanging="142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D01527">
        <w:rPr>
          <w:rFonts w:ascii="Times New Roman" w:hAnsi="Times New Roman" w:cs="Times New Roman"/>
          <w:b/>
          <w:sz w:val="26"/>
          <w:szCs w:val="26"/>
          <w:lang w:val="ro-RO"/>
        </w:rPr>
        <w:t xml:space="preserve">susțin </w:t>
      </w:r>
      <w:r w:rsidRPr="00D01527">
        <w:rPr>
          <w:rFonts w:ascii="Times New Roman" w:hAnsi="Times New Roman" w:cs="Times New Roman"/>
          <w:sz w:val="26"/>
          <w:szCs w:val="26"/>
          <w:lang w:val="ro-RO"/>
        </w:rPr>
        <w:t>eforturile com</w:t>
      </w:r>
      <w:r w:rsidR="00EA54C0">
        <w:rPr>
          <w:rFonts w:ascii="Times New Roman" w:hAnsi="Times New Roman" w:cs="Times New Roman"/>
          <w:sz w:val="26"/>
          <w:szCs w:val="26"/>
          <w:lang w:val="ro-RO"/>
        </w:rPr>
        <w:t>une ale autorităților publice,</w:t>
      </w:r>
      <w:r w:rsidRPr="00D01527">
        <w:rPr>
          <w:rFonts w:ascii="Times New Roman" w:hAnsi="Times New Roman" w:cs="Times New Roman"/>
          <w:sz w:val="26"/>
          <w:szCs w:val="26"/>
          <w:lang w:val="ro-RO"/>
        </w:rPr>
        <w:t xml:space="preserve"> a comunității academice </w:t>
      </w:r>
      <w:r w:rsidR="00EA54C0">
        <w:rPr>
          <w:rFonts w:ascii="Times New Roman" w:hAnsi="Times New Roman" w:cs="Times New Roman"/>
          <w:sz w:val="26"/>
          <w:szCs w:val="26"/>
          <w:lang w:val="ro-RO"/>
        </w:rPr>
        <w:t xml:space="preserve">și societății civile </w:t>
      </w:r>
      <w:r w:rsidRPr="00D01527">
        <w:rPr>
          <w:rFonts w:ascii="Times New Roman" w:hAnsi="Times New Roman" w:cs="Times New Roman"/>
          <w:sz w:val="26"/>
          <w:szCs w:val="26"/>
          <w:lang w:val="ro-RO"/>
        </w:rPr>
        <w:t xml:space="preserve">de a </w:t>
      </w:r>
      <w:r w:rsidR="00184C36" w:rsidRPr="00D01527">
        <w:rPr>
          <w:rFonts w:ascii="Times New Roman" w:hAnsi="Times New Roman" w:cs="Times New Roman"/>
          <w:sz w:val="26"/>
          <w:szCs w:val="26"/>
          <w:lang w:val="ro-RO"/>
        </w:rPr>
        <w:t>continua reforma sectorului de securitate, luând în considerare noile transformări geopolitice regionale</w:t>
      </w:r>
      <w:r w:rsidR="003A22D5"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184C36" w:rsidRPr="00D01527">
        <w:rPr>
          <w:rFonts w:ascii="Times New Roman" w:hAnsi="Times New Roman" w:cs="Times New Roman"/>
          <w:sz w:val="26"/>
          <w:szCs w:val="26"/>
          <w:lang w:val="ro-RO"/>
        </w:rPr>
        <w:t xml:space="preserve"> care afectează profund nivelul de bunăstare al societății</w:t>
      </w:r>
      <w:r w:rsidRPr="00D01527">
        <w:rPr>
          <w:rFonts w:ascii="Times New Roman" w:hAnsi="Times New Roman" w:cs="Times New Roman"/>
          <w:sz w:val="26"/>
          <w:szCs w:val="26"/>
          <w:lang w:val="ro-RO"/>
        </w:rPr>
        <w:t>;</w:t>
      </w:r>
    </w:p>
    <w:p w:rsidR="002B114F" w:rsidRPr="00D01527" w:rsidRDefault="002B114F" w:rsidP="00FE5D04">
      <w:pPr>
        <w:numPr>
          <w:ilvl w:val="0"/>
          <w:numId w:val="1"/>
        </w:numPr>
        <w:tabs>
          <w:tab w:val="clear" w:pos="814"/>
        </w:tabs>
        <w:spacing w:after="120" w:line="276" w:lineRule="auto"/>
        <w:ind w:left="142" w:hanging="142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D01527">
        <w:rPr>
          <w:rFonts w:ascii="Times New Roman" w:hAnsi="Times New Roman" w:cs="Times New Roman"/>
          <w:b/>
          <w:sz w:val="26"/>
          <w:szCs w:val="26"/>
          <w:lang w:val="ro-RO"/>
        </w:rPr>
        <w:t xml:space="preserve">manifestă </w:t>
      </w:r>
      <w:r w:rsidRPr="00D01527">
        <w:rPr>
          <w:rFonts w:ascii="Times New Roman" w:hAnsi="Times New Roman" w:cs="Times New Roman"/>
          <w:sz w:val="26"/>
          <w:szCs w:val="26"/>
          <w:lang w:val="ro-RO"/>
        </w:rPr>
        <w:t>profundă îngrijor</w:t>
      </w:r>
      <w:r w:rsidR="003A22D5">
        <w:rPr>
          <w:rFonts w:ascii="Times New Roman" w:hAnsi="Times New Roman" w:cs="Times New Roman"/>
          <w:sz w:val="26"/>
          <w:szCs w:val="26"/>
          <w:lang w:val="ro-RO"/>
        </w:rPr>
        <w:t>are în raport cu actuala stare de</w:t>
      </w:r>
      <w:r w:rsidRPr="00D01527">
        <w:rPr>
          <w:rFonts w:ascii="Times New Roman" w:hAnsi="Times New Roman" w:cs="Times New Roman"/>
          <w:sz w:val="26"/>
          <w:szCs w:val="26"/>
          <w:lang w:val="ro-RO"/>
        </w:rPr>
        <w:t xml:space="preserve"> lucruri din Republica Moldova și din regiune, </w:t>
      </w:r>
      <w:r w:rsidR="00EF07D6" w:rsidRPr="00D01527">
        <w:rPr>
          <w:rFonts w:ascii="Times New Roman" w:hAnsi="Times New Roman" w:cs="Times New Roman"/>
          <w:sz w:val="26"/>
          <w:szCs w:val="26"/>
          <w:lang w:val="ro-RO"/>
        </w:rPr>
        <w:t>care</w:t>
      </w:r>
      <w:r w:rsidRPr="00D01527">
        <w:rPr>
          <w:rFonts w:ascii="Times New Roman" w:hAnsi="Times New Roman" w:cs="Times New Roman"/>
          <w:sz w:val="26"/>
          <w:szCs w:val="26"/>
          <w:lang w:val="ro-RO"/>
        </w:rPr>
        <w:t xml:space="preserve"> subminează </w:t>
      </w:r>
      <w:r w:rsidR="000134DE" w:rsidRPr="00D01527">
        <w:rPr>
          <w:rFonts w:ascii="Times New Roman" w:hAnsi="Times New Roman" w:cs="Times New Roman"/>
          <w:sz w:val="26"/>
          <w:szCs w:val="26"/>
          <w:lang w:val="ro-RO"/>
        </w:rPr>
        <w:t>realizarea reformelor și dezideratul</w:t>
      </w:r>
      <w:r w:rsidR="00EF07D6" w:rsidRPr="00D01527">
        <w:rPr>
          <w:rFonts w:ascii="Times New Roman" w:hAnsi="Times New Roman" w:cs="Times New Roman"/>
          <w:sz w:val="26"/>
          <w:szCs w:val="26"/>
          <w:lang w:val="ro-RO"/>
        </w:rPr>
        <w:t xml:space="preserve"> de integrare europeană</w:t>
      </w:r>
      <w:r w:rsidRPr="00D01527">
        <w:rPr>
          <w:rFonts w:ascii="Times New Roman" w:hAnsi="Times New Roman" w:cs="Times New Roman"/>
          <w:sz w:val="26"/>
          <w:szCs w:val="26"/>
          <w:lang w:val="ro-RO"/>
        </w:rPr>
        <w:t xml:space="preserve"> a Republicii Moldova; </w:t>
      </w:r>
    </w:p>
    <w:p w:rsidR="00EF07D6" w:rsidRPr="00D01527" w:rsidRDefault="002B114F" w:rsidP="00FE5D04">
      <w:pPr>
        <w:numPr>
          <w:ilvl w:val="0"/>
          <w:numId w:val="1"/>
        </w:numPr>
        <w:tabs>
          <w:tab w:val="clear" w:pos="814"/>
        </w:tabs>
        <w:spacing w:after="120" w:line="276" w:lineRule="auto"/>
        <w:ind w:left="142" w:hanging="142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D01527">
        <w:rPr>
          <w:rFonts w:ascii="Times New Roman" w:hAnsi="Times New Roman" w:cs="Times New Roman"/>
          <w:b/>
          <w:sz w:val="26"/>
          <w:szCs w:val="26"/>
          <w:lang w:val="ro-RO"/>
        </w:rPr>
        <w:t xml:space="preserve">consideră </w:t>
      </w:r>
      <w:r w:rsidR="00204525">
        <w:rPr>
          <w:rFonts w:ascii="Times New Roman" w:hAnsi="Times New Roman" w:cs="Times New Roman"/>
          <w:sz w:val="26"/>
          <w:szCs w:val="26"/>
          <w:lang w:val="ro-RO"/>
        </w:rPr>
        <w:t>necesar</w:t>
      </w:r>
      <w:r w:rsidRPr="00D01527">
        <w:rPr>
          <w:rFonts w:ascii="Times New Roman" w:hAnsi="Times New Roman" w:cs="Times New Roman"/>
          <w:sz w:val="26"/>
          <w:szCs w:val="26"/>
          <w:lang w:val="ro-RO"/>
        </w:rPr>
        <w:t xml:space="preserve"> a orienta eforturile comune ale societății civile, </w:t>
      </w:r>
      <w:r w:rsidR="00204525">
        <w:rPr>
          <w:rFonts w:ascii="Times New Roman" w:hAnsi="Times New Roman" w:cs="Times New Roman"/>
          <w:sz w:val="26"/>
          <w:szCs w:val="26"/>
          <w:lang w:val="ro-RO"/>
        </w:rPr>
        <w:t xml:space="preserve">ale </w:t>
      </w:r>
      <w:r w:rsidRPr="00D01527">
        <w:rPr>
          <w:rFonts w:ascii="Times New Roman" w:hAnsi="Times New Roman" w:cs="Times New Roman"/>
          <w:sz w:val="26"/>
          <w:szCs w:val="26"/>
          <w:lang w:val="ro-RO"/>
        </w:rPr>
        <w:t xml:space="preserve">comunității științifice și </w:t>
      </w:r>
      <w:r w:rsidR="00204525">
        <w:rPr>
          <w:rFonts w:ascii="Times New Roman" w:hAnsi="Times New Roman" w:cs="Times New Roman"/>
          <w:sz w:val="26"/>
          <w:szCs w:val="26"/>
          <w:lang w:val="ro-RO"/>
        </w:rPr>
        <w:t xml:space="preserve">ale </w:t>
      </w:r>
      <w:r w:rsidRPr="00D01527">
        <w:rPr>
          <w:rFonts w:ascii="Times New Roman" w:hAnsi="Times New Roman" w:cs="Times New Roman"/>
          <w:sz w:val="26"/>
          <w:szCs w:val="26"/>
          <w:lang w:val="ro-RO"/>
        </w:rPr>
        <w:t xml:space="preserve">autorităților publice spre </w:t>
      </w:r>
      <w:r w:rsidR="000134DE" w:rsidRPr="00D01527">
        <w:rPr>
          <w:rFonts w:ascii="Times New Roman" w:hAnsi="Times New Roman" w:cs="Times New Roman"/>
          <w:sz w:val="26"/>
          <w:szCs w:val="26"/>
          <w:lang w:val="ro-RO"/>
        </w:rPr>
        <w:t>reluarea</w:t>
      </w:r>
      <w:r w:rsidR="00EB436B" w:rsidRPr="00D01527">
        <w:rPr>
          <w:rFonts w:ascii="Times New Roman" w:hAnsi="Times New Roman" w:cs="Times New Roman"/>
          <w:sz w:val="26"/>
          <w:szCs w:val="26"/>
          <w:lang w:val="ro-RO"/>
        </w:rPr>
        <w:t xml:space="preserve"> reformelor democratice</w:t>
      </w:r>
      <w:r w:rsidR="00204525">
        <w:rPr>
          <w:rFonts w:ascii="Times New Roman" w:hAnsi="Times New Roman" w:cs="Times New Roman"/>
          <w:sz w:val="26"/>
          <w:szCs w:val="26"/>
          <w:lang w:val="ro-RO"/>
        </w:rPr>
        <w:t>, în special în domenii</w:t>
      </w:r>
      <w:r w:rsidR="00EB436B" w:rsidRPr="00D01527">
        <w:rPr>
          <w:rFonts w:ascii="Times New Roman" w:hAnsi="Times New Roman" w:cs="Times New Roman"/>
          <w:sz w:val="26"/>
          <w:szCs w:val="26"/>
          <w:lang w:val="ro-RO"/>
        </w:rPr>
        <w:t xml:space="preserve"> precum </w:t>
      </w:r>
      <w:r w:rsidR="00EF07D6" w:rsidRPr="00D01527">
        <w:rPr>
          <w:rFonts w:ascii="Times New Roman" w:hAnsi="Times New Roman" w:cs="Times New Roman"/>
          <w:sz w:val="26"/>
          <w:szCs w:val="26"/>
          <w:lang w:val="ro-RO"/>
        </w:rPr>
        <w:t>asigurarea statului de drept, combaterea corupției</w:t>
      </w:r>
      <w:r w:rsidR="00EB436B" w:rsidRPr="00D01527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="00EF07D6" w:rsidRPr="00D01527">
        <w:rPr>
          <w:rFonts w:ascii="Times New Roman" w:hAnsi="Times New Roman" w:cs="Times New Roman"/>
          <w:sz w:val="26"/>
          <w:szCs w:val="26"/>
          <w:lang w:val="ro-RO"/>
        </w:rPr>
        <w:t xml:space="preserve">realizarea plenară a </w:t>
      </w:r>
      <w:r w:rsidR="00EB436B" w:rsidRPr="00D01527">
        <w:rPr>
          <w:rFonts w:ascii="Times New Roman" w:hAnsi="Times New Roman" w:cs="Times New Roman"/>
          <w:sz w:val="26"/>
          <w:szCs w:val="26"/>
          <w:lang w:val="ro-RO"/>
        </w:rPr>
        <w:t>ref</w:t>
      </w:r>
      <w:r w:rsidR="00A82AEC" w:rsidRPr="00D01527">
        <w:rPr>
          <w:rFonts w:ascii="Times New Roman" w:hAnsi="Times New Roman" w:cs="Times New Roman"/>
          <w:sz w:val="26"/>
          <w:szCs w:val="26"/>
          <w:lang w:val="ro-RO"/>
        </w:rPr>
        <w:t>ormei justiției, reformarea</w:t>
      </w:r>
      <w:r w:rsidR="00EB436B" w:rsidRPr="00D01527">
        <w:rPr>
          <w:rFonts w:ascii="Times New Roman" w:hAnsi="Times New Roman" w:cs="Times New Roman"/>
          <w:sz w:val="26"/>
          <w:szCs w:val="26"/>
          <w:lang w:val="ro-RO"/>
        </w:rPr>
        <w:t xml:space="preserve"> sist</w:t>
      </w:r>
      <w:r w:rsidR="00EF07D6" w:rsidRPr="00D01527">
        <w:rPr>
          <w:rFonts w:ascii="Times New Roman" w:hAnsi="Times New Roman" w:cs="Times New Roman"/>
          <w:sz w:val="26"/>
          <w:szCs w:val="26"/>
          <w:lang w:val="ro-RO"/>
        </w:rPr>
        <w:t>emului financiar-bancar, modernizarea Forțelor Armate, soluționarea sustenabi</w:t>
      </w:r>
      <w:r w:rsidR="00204525">
        <w:rPr>
          <w:rFonts w:ascii="Times New Roman" w:hAnsi="Times New Roman" w:cs="Times New Roman"/>
          <w:sz w:val="26"/>
          <w:szCs w:val="26"/>
          <w:lang w:val="ro-RO"/>
        </w:rPr>
        <w:t>lă a conflictului transnistrean.</w:t>
      </w:r>
    </w:p>
    <w:p w:rsidR="002B114F" w:rsidRPr="00D01527" w:rsidRDefault="00BF5B26" w:rsidP="00C47D8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În cadrul dezbaterilor</w:t>
      </w:r>
      <w:r w:rsidR="00EF07D6" w:rsidRPr="00D01527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o-RO"/>
        </w:rPr>
        <w:t>și discuțiilor lansate de participanții</w:t>
      </w:r>
      <w:r w:rsidR="00EF07D6" w:rsidRPr="00D01527">
        <w:rPr>
          <w:rFonts w:ascii="Times New Roman" w:hAnsi="Times New Roman" w:cs="Times New Roman"/>
          <w:sz w:val="26"/>
          <w:szCs w:val="26"/>
          <w:lang w:val="ro-RO"/>
        </w:rPr>
        <w:t xml:space="preserve"> mesei rotunde</w:t>
      </w:r>
      <w:r>
        <w:rPr>
          <w:rFonts w:ascii="Times New Roman" w:hAnsi="Times New Roman" w:cs="Times New Roman"/>
          <w:sz w:val="26"/>
          <w:szCs w:val="26"/>
          <w:lang w:val="ro-RO"/>
        </w:rPr>
        <w:t>:</w:t>
      </w:r>
      <w:r w:rsidR="00EF07D6" w:rsidRPr="00D01527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D82ADC" w:rsidRPr="00D01527">
        <w:rPr>
          <w:rFonts w:ascii="Times New Roman" w:hAnsi="Times New Roman" w:cs="Times New Roman"/>
          <w:sz w:val="26"/>
          <w:szCs w:val="26"/>
          <w:lang w:val="ro-RO"/>
        </w:rPr>
        <w:t xml:space="preserve">(a) </w:t>
      </w:r>
      <w:r w:rsidR="00EF07D6" w:rsidRPr="00D01527">
        <w:rPr>
          <w:rFonts w:ascii="Times New Roman" w:hAnsi="Times New Roman" w:cs="Times New Roman"/>
          <w:b/>
          <w:sz w:val="26"/>
          <w:szCs w:val="26"/>
          <w:lang w:val="ro-RO"/>
        </w:rPr>
        <w:t xml:space="preserve">au fost </w:t>
      </w:r>
      <w:r w:rsidR="00D82ADC" w:rsidRPr="00D01527">
        <w:rPr>
          <w:rFonts w:ascii="Times New Roman" w:hAnsi="Times New Roman" w:cs="Times New Roman"/>
          <w:b/>
          <w:sz w:val="26"/>
          <w:szCs w:val="26"/>
          <w:lang w:val="ro-RO"/>
        </w:rPr>
        <w:t>abordate</w:t>
      </w:r>
      <w:r w:rsidR="00EF07D6" w:rsidRPr="00D01527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D82ADC" w:rsidRPr="00D01527">
        <w:rPr>
          <w:rFonts w:ascii="Times New Roman" w:hAnsi="Times New Roman" w:cs="Times New Roman"/>
          <w:sz w:val="26"/>
          <w:szCs w:val="26"/>
          <w:lang w:val="ro-RO"/>
        </w:rPr>
        <w:t xml:space="preserve">cele mai importante și recente </w:t>
      </w:r>
      <w:r w:rsidR="00EF07D6" w:rsidRPr="00D01527">
        <w:rPr>
          <w:rFonts w:ascii="Times New Roman" w:hAnsi="Times New Roman" w:cs="Times New Roman"/>
          <w:sz w:val="26"/>
          <w:szCs w:val="26"/>
          <w:lang w:val="ro-RO"/>
        </w:rPr>
        <w:t>evoluții</w:t>
      </w:r>
      <w:r w:rsidR="00D82ADC" w:rsidRPr="00D01527">
        <w:rPr>
          <w:rFonts w:ascii="Times New Roman" w:hAnsi="Times New Roman" w:cs="Times New Roman"/>
          <w:sz w:val="26"/>
          <w:szCs w:val="26"/>
          <w:lang w:val="ro-RO"/>
        </w:rPr>
        <w:t xml:space="preserve"> ale</w:t>
      </w:r>
      <w:r w:rsidR="00EF07D6" w:rsidRPr="00D01527">
        <w:rPr>
          <w:rFonts w:ascii="Times New Roman" w:hAnsi="Times New Roman" w:cs="Times New Roman"/>
          <w:sz w:val="26"/>
          <w:szCs w:val="26"/>
          <w:lang w:val="ro-RO"/>
        </w:rPr>
        <w:t xml:space="preserve"> mediul internațional, reg</w:t>
      </w:r>
      <w:r w:rsidR="005C6E03">
        <w:rPr>
          <w:rFonts w:ascii="Times New Roman" w:hAnsi="Times New Roman" w:cs="Times New Roman"/>
          <w:sz w:val="26"/>
          <w:szCs w:val="26"/>
          <w:lang w:val="ro-RO"/>
        </w:rPr>
        <w:t>ional și național de securitate,</w:t>
      </w:r>
      <w:r w:rsidR="00EF07D6" w:rsidRPr="00D01527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D82ADC" w:rsidRPr="00D01527">
        <w:rPr>
          <w:rFonts w:ascii="Times New Roman" w:hAnsi="Times New Roman" w:cs="Times New Roman"/>
          <w:sz w:val="26"/>
          <w:szCs w:val="26"/>
          <w:lang w:val="ro-RO"/>
        </w:rPr>
        <w:t xml:space="preserve">(b) </w:t>
      </w:r>
      <w:r w:rsidR="00EF07D6" w:rsidRPr="00D01527">
        <w:rPr>
          <w:rFonts w:ascii="Times New Roman" w:hAnsi="Times New Roman" w:cs="Times New Roman"/>
          <w:b/>
          <w:sz w:val="26"/>
          <w:szCs w:val="26"/>
          <w:lang w:val="ro-RO"/>
        </w:rPr>
        <w:t xml:space="preserve">au fost </w:t>
      </w:r>
      <w:r w:rsidR="00D82ADC" w:rsidRPr="00D01527">
        <w:rPr>
          <w:rFonts w:ascii="Times New Roman" w:hAnsi="Times New Roman" w:cs="Times New Roman"/>
          <w:b/>
          <w:sz w:val="26"/>
          <w:szCs w:val="26"/>
          <w:lang w:val="ro-RO"/>
        </w:rPr>
        <w:t xml:space="preserve">discutate </w:t>
      </w:r>
      <w:r w:rsidR="00EF07D6" w:rsidRPr="00D01527">
        <w:rPr>
          <w:rFonts w:ascii="Times New Roman" w:hAnsi="Times New Roman" w:cs="Times New Roman"/>
          <w:sz w:val="26"/>
          <w:szCs w:val="26"/>
          <w:lang w:val="ro-RO"/>
        </w:rPr>
        <w:t>imperativele strategice de securitate</w:t>
      </w:r>
      <w:r w:rsidR="00D82ADC" w:rsidRPr="00D01527">
        <w:rPr>
          <w:rFonts w:ascii="Times New Roman" w:hAnsi="Times New Roman" w:cs="Times New Roman"/>
          <w:sz w:val="26"/>
          <w:szCs w:val="26"/>
          <w:lang w:val="ro-RO"/>
        </w:rPr>
        <w:t xml:space="preserve"> ale Republicii Moldova</w:t>
      </w:r>
      <w:r w:rsidR="00EF07D6" w:rsidRPr="00D01527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  <w:r w:rsidR="00D82ADC" w:rsidRPr="00D01527">
        <w:rPr>
          <w:rFonts w:ascii="Times New Roman" w:hAnsi="Times New Roman" w:cs="Times New Roman"/>
          <w:sz w:val="26"/>
          <w:szCs w:val="26"/>
          <w:lang w:val="ro-RO"/>
        </w:rPr>
        <w:t xml:space="preserve">(c) </w:t>
      </w:r>
      <w:r w:rsidR="00EF07D6" w:rsidRPr="00D01527">
        <w:rPr>
          <w:rFonts w:ascii="Times New Roman" w:hAnsi="Times New Roman" w:cs="Times New Roman"/>
          <w:b/>
          <w:sz w:val="26"/>
          <w:szCs w:val="26"/>
          <w:lang w:val="ro-RO"/>
        </w:rPr>
        <w:t xml:space="preserve">au fost analizate </w:t>
      </w:r>
      <w:r w:rsidR="005C6E03">
        <w:rPr>
          <w:rFonts w:ascii="Times New Roman" w:hAnsi="Times New Roman" w:cs="Times New Roman"/>
          <w:sz w:val="26"/>
          <w:szCs w:val="26"/>
          <w:lang w:val="ro-RO"/>
        </w:rPr>
        <w:t>riscurile</w:t>
      </w:r>
      <w:r w:rsidR="00EF07D6" w:rsidRPr="00D01527">
        <w:rPr>
          <w:rFonts w:ascii="Times New Roman" w:hAnsi="Times New Roman" w:cs="Times New Roman"/>
          <w:sz w:val="26"/>
          <w:szCs w:val="26"/>
          <w:lang w:val="ro-RO"/>
        </w:rPr>
        <w:t xml:space="preserve"> și amenințările la adresa securității n</w:t>
      </w:r>
      <w:r w:rsidR="00D82ADC" w:rsidRPr="00D01527">
        <w:rPr>
          <w:rFonts w:ascii="Times New Roman" w:hAnsi="Times New Roman" w:cs="Times New Roman"/>
          <w:sz w:val="26"/>
          <w:szCs w:val="26"/>
          <w:lang w:val="ro-RO"/>
        </w:rPr>
        <w:t xml:space="preserve">aționale a Republicii Moldova și (d) </w:t>
      </w:r>
      <w:r w:rsidR="00EF07D6" w:rsidRPr="00D01527">
        <w:rPr>
          <w:rFonts w:ascii="Times New Roman" w:hAnsi="Times New Roman" w:cs="Times New Roman"/>
          <w:b/>
          <w:sz w:val="26"/>
          <w:szCs w:val="26"/>
          <w:lang w:val="ro-RO"/>
        </w:rPr>
        <w:t xml:space="preserve">au fost trasate </w:t>
      </w:r>
      <w:r w:rsidR="00EF07D6" w:rsidRPr="00D01527">
        <w:rPr>
          <w:rFonts w:ascii="Times New Roman" w:hAnsi="Times New Roman" w:cs="Times New Roman"/>
          <w:sz w:val="26"/>
          <w:szCs w:val="26"/>
          <w:lang w:val="ro-RO"/>
        </w:rPr>
        <w:t>obiectivele și sarcinile în implementarea politicii naționale de securitate</w:t>
      </w:r>
      <w:r w:rsidR="00D82ADC" w:rsidRPr="00D01527">
        <w:rPr>
          <w:rFonts w:ascii="Times New Roman" w:hAnsi="Times New Roman" w:cs="Times New Roman"/>
          <w:sz w:val="26"/>
          <w:szCs w:val="26"/>
          <w:lang w:val="ro-RO"/>
        </w:rPr>
        <w:t xml:space="preserve">. </w:t>
      </w:r>
      <w:r w:rsidR="00EF07D6" w:rsidRPr="00D01527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</w:p>
    <w:p w:rsidR="00D82ADC" w:rsidRPr="00D01527" w:rsidRDefault="00D82ADC" w:rsidP="00C47D8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D01527">
        <w:rPr>
          <w:rFonts w:ascii="Times New Roman" w:hAnsi="Times New Roman" w:cs="Times New Roman"/>
          <w:sz w:val="26"/>
          <w:szCs w:val="26"/>
          <w:lang w:val="ro-RO"/>
        </w:rPr>
        <w:t>În consecință, au fost formulate următoarele concluzii și recomandări pentru realizarea plenară a reformei sectorul</w:t>
      </w:r>
      <w:r w:rsidR="00EB7A75">
        <w:rPr>
          <w:rFonts w:ascii="Times New Roman" w:hAnsi="Times New Roman" w:cs="Times New Roman"/>
          <w:sz w:val="26"/>
          <w:szCs w:val="26"/>
          <w:lang w:val="ro-RO"/>
        </w:rPr>
        <w:t>ui</w:t>
      </w:r>
      <w:r w:rsidRPr="00D01527">
        <w:rPr>
          <w:rFonts w:ascii="Times New Roman" w:hAnsi="Times New Roman" w:cs="Times New Roman"/>
          <w:sz w:val="26"/>
          <w:szCs w:val="26"/>
          <w:lang w:val="ro-RO"/>
        </w:rPr>
        <w:t xml:space="preserve"> de securitate națională a Republicii Moldova:</w:t>
      </w:r>
    </w:p>
    <w:p w:rsidR="00D82ADC" w:rsidRPr="00D01527" w:rsidRDefault="00F52676" w:rsidP="00C47D85">
      <w:pPr>
        <w:pStyle w:val="Listparagraf"/>
        <w:numPr>
          <w:ilvl w:val="0"/>
          <w:numId w:val="2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D01527">
        <w:rPr>
          <w:rFonts w:ascii="Times New Roman" w:hAnsi="Times New Roman" w:cs="Times New Roman"/>
          <w:sz w:val="26"/>
          <w:szCs w:val="26"/>
          <w:lang w:val="ro-RO"/>
        </w:rPr>
        <w:t xml:space="preserve">Discutarea și aprobarea proiectului Strategiei Securității Naționale a Republicii Moldova (SSN) în cadrul Consiliului Suprem de Securitate și realizarea demersurilor </w:t>
      </w:r>
      <w:r w:rsidRPr="00D01527">
        <w:rPr>
          <w:rFonts w:ascii="Times New Roman" w:hAnsi="Times New Roman" w:cs="Times New Roman"/>
          <w:sz w:val="26"/>
          <w:szCs w:val="26"/>
          <w:lang w:val="ro-RO"/>
        </w:rPr>
        <w:lastRenderedPageBreak/>
        <w:t xml:space="preserve">necesare </w:t>
      </w:r>
      <w:r w:rsidR="00167828">
        <w:rPr>
          <w:rFonts w:ascii="Times New Roman" w:hAnsi="Times New Roman" w:cs="Times New Roman"/>
          <w:sz w:val="26"/>
          <w:szCs w:val="26"/>
          <w:lang w:val="ro-RO"/>
        </w:rPr>
        <w:t>în vederea propunerii</w:t>
      </w:r>
      <w:r w:rsidRPr="00D01527">
        <w:rPr>
          <w:rFonts w:ascii="Times New Roman" w:hAnsi="Times New Roman" w:cs="Times New Roman"/>
          <w:sz w:val="26"/>
          <w:szCs w:val="26"/>
          <w:lang w:val="ro-RO"/>
        </w:rPr>
        <w:t xml:space="preserve"> acestui document strategic pentru dezbatere și aprobare de către</w:t>
      </w:r>
      <w:r w:rsidR="00167828">
        <w:rPr>
          <w:rFonts w:ascii="Times New Roman" w:hAnsi="Times New Roman" w:cs="Times New Roman"/>
          <w:sz w:val="26"/>
          <w:szCs w:val="26"/>
          <w:lang w:val="ro-RO"/>
        </w:rPr>
        <w:t xml:space="preserve"> Parlament.</w:t>
      </w:r>
      <w:r w:rsidRPr="00D01527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</w:p>
    <w:p w:rsidR="006F4EB7" w:rsidRPr="00D01527" w:rsidRDefault="006F4EB7" w:rsidP="00925C43">
      <w:pPr>
        <w:pStyle w:val="Listparagraf"/>
        <w:numPr>
          <w:ilvl w:val="0"/>
          <w:numId w:val="2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D01527">
        <w:rPr>
          <w:rFonts w:ascii="Times New Roman" w:hAnsi="Times New Roman" w:cs="Times New Roman"/>
          <w:sz w:val="26"/>
          <w:szCs w:val="26"/>
          <w:lang w:val="ro-RO"/>
        </w:rPr>
        <w:t xml:space="preserve">Realizarea demersurilor către autoritățile publice centrale în vederea </w:t>
      </w:r>
      <w:r w:rsidR="00EA54C0">
        <w:rPr>
          <w:rFonts w:ascii="Times New Roman" w:hAnsi="Times New Roman" w:cs="Times New Roman"/>
          <w:sz w:val="26"/>
          <w:szCs w:val="26"/>
          <w:lang w:val="ro-RO"/>
        </w:rPr>
        <w:t>revizuirii</w:t>
      </w:r>
      <w:r w:rsidRPr="00D01527">
        <w:rPr>
          <w:rFonts w:ascii="Times New Roman" w:hAnsi="Times New Roman" w:cs="Times New Roman"/>
          <w:sz w:val="26"/>
          <w:szCs w:val="26"/>
          <w:lang w:val="ro-RO"/>
        </w:rPr>
        <w:t xml:space="preserve"> Strategiilor de Securitate Sectoriale</w:t>
      </w:r>
      <w:r w:rsidR="00D828C5"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D01527">
        <w:rPr>
          <w:rFonts w:ascii="Times New Roman" w:hAnsi="Times New Roman" w:cs="Times New Roman"/>
          <w:sz w:val="26"/>
          <w:szCs w:val="26"/>
          <w:lang w:val="ro-RO"/>
        </w:rPr>
        <w:t xml:space="preserve"> care să detalieze acțiunile de contracarare a riscurilor, amenințărilor și vulnerabilităților</w:t>
      </w:r>
      <w:r w:rsidR="00D828C5">
        <w:rPr>
          <w:rFonts w:ascii="Times New Roman" w:hAnsi="Times New Roman" w:cs="Times New Roman"/>
          <w:sz w:val="26"/>
          <w:szCs w:val="26"/>
          <w:lang w:val="ro-RO"/>
        </w:rPr>
        <w:t xml:space="preserve"> sectoriale identificate în SSN.</w:t>
      </w:r>
    </w:p>
    <w:p w:rsidR="00F52676" w:rsidRPr="00CA644F" w:rsidRDefault="00F52676" w:rsidP="00CA644F">
      <w:pPr>
        <w:pStyle w:val="Listparagraf"/>
        <w:numPr>
          <w:ilvl w:val="0"/>
          <w:numId w:val="2"/>
        </w:numPr>
        <w:spacing w:before="120" w:line="276" w:lineRule="auto"/>
        <w:ind w:left="0" w:firstLine="142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D01527">
        <w:rPr>
          <w:rFonts w:ascii="Times New Roman" w:hAnsi="Times New Roman" w:cs="Times New Roman"/>
          <w:sz w:val="26"/>
          <w:szCs w:val="26"/>
          <w:lang w:val="ro-RO"/>
        </w:rPr>
        <w:t>Elaborarea unui mecanism de monitorizare a implementării Planului de Acțiuni a Strategiei Securității Naționale a Republicii Moldova</w:t>
      </w:r>
      <w:r w:rsidR="00453B7E">
        <w:rPr>
          <w:rFonts w:ascii="Times New Roman" w:hAnsi="Times New Roman" w:cs="Times New Roman"/>
          <w:sz w:val="26"/>
          <w:szCs w:val="26"/>
          <w:lang w:val="ro-RO"/>
        </w:rPr>
        <w:t>, bazat pe indicatori</w:t>
      </w:r>
      <w:r w:rsidRPr="00D01527">
        <w:rPr>
          <w:rFonts w:ascii="Times New Roman" w:hAnsi="Times New Roman" w:cs="Times New Roman"/>
          <w:sz w:val="26"/>
          <w:szCs w:val="26"/>
          <w:lang w:val="ro-RO"/>
        </w:rPr>
        <w:t xml:space="preserve"> calitativi și cantitativi, inclusiv cu</w:t>
      </w:r>
      <w:r w:rsidR="00A82AEC" w:rsidRPr="00D01527">
        <w:rPr>
          <w:rFonts w:ascii="Times New Roman" w:hAnsi="Times New Roman" w:cs="Times New Roman"/>
          <w:sz w:val="26"/>
          <w:szCs w:val="26"/>
          <w:lang w:val="ro-RO"/>
        </w:rPr>
        <w:t xml:space="preserve"> participarea societății civile. </w:t>
      </w:r>
      <w:r w:rsidR="00CA644F">
        <w:rPr>
          <w:rFonts w:ascii="Times New Roman" w:hAnsi="Times New Roman" w:cs="Times New Roman"/>
          <w:sz w:val="26"/>
          <w:szCs w:val="26"/>
          <w:lang w:val="ro-RO"/>
        </w:rPr>
        <w:t>De asemenea,</w:t>
      </w:r>
      <w:r w:rsidR="00A82AEC" w:rsidRPr="00CA644F">
        <w:rPr>
          <w:rFonts w:ascii="Times New Roman" w:hAnsi="Times New Roman" w:cs="Times New Roman"/>
          <w:sz w:val="26"/>
          <w:szCs w:val="26"/>
          <w:lang w:val="ro-RO"/>
        </w:rPr>
        <w:t xml:space="preserve"> c</w:t>
      </w:r>
      <w:r w:rsidRPr="00CA644F">
        <w:rPr>
          <w:rFonts w:ascii="Times New Roman" w:hAnsi="Times New Roman" w:cs="Times New Roman"/>
          <w:sz w:val="26"/>
          <w:szCs w:val="26"/>
          <w:lang w:val="ro-RO"/>
        </w:rPr>
        <w:t xml:space="preserve">rearea unei unități permanente de monitorizare, analiză și prognoză </w:t>
      </w:r>
      <w:r w:rsidR="000134DE" w:rsidRPr="00CA644F">
        <w:rPr>
          <w:rFonts w:ascii="Times New Roman" w:hAnsi="Times New Roman" w:cs="Times New Roman"/>
          <w:sz w:val="26"/>
          <w:szCs w:val="26"/>
          <w:lang w:val="ro-RO"/>
        </w:rPr>
        <w:t>a evenimentelor</w:t>
      </w:r>
      <w:r w:rsidRPr="00CA644F">
        <w:rPr>
          <w:rFonts w:ascii="Times New Roman" w:hAnsi="Times New Roman" w:cs="Times New Roman"/>
          <w:sz w:val="26"/>
          <w:szCs w:val="26"/>
          <w:lang w:val="ro-RO"/>
        </w:rPr>
        <w:t xml:space="preserve"> interne, regionale, internaționale de factură politică, economică, socială care au impact asupra sectorului de securitate națională cu scopul de adapta acțiunile și contra-acțiunile de diminuarea a amenințărilo</w:t>
      </w:r>
      <w:r w:rsidR="00CA644F">
        <w:rPr>
          <w:rFonts w:ascii="Times New Roman" w:hAnsi="Times New Roman" w:cs="Times New Roman"/>
          <w:sz w:val="26"/>
          <w:szCs w:val="26"/>
          <w:lang w:val="ro-RO"/>
        </w:rPr>
        <w:t>r și vulnerabilităților apărute.</w:t>
      </w:r>
    </w:p>
    <w:p w:rsidR="00F52676" w:rsidRPr="00D01527" w:rsidRDefault="00607BEA" w:rsidP="00925C43">
      <w:pPr>
        <w:pStyle w:val="Listparagraf"/>
        <w:numPr>
          <w:ilvl w:val="0"/>
          <w:numId w:val="2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D01527">
        <w:rPr>
          <w:rFonts w:ascii="Times New Roman" w:hAnsi="Times New Roman" w:cs="Times New Roman"/>
          <w:sz w:val="26"/>
          <w:szCs w:val="26"/>
          <w:lang w:val="ro-RO"/>
        </w:rPr>
        <w:t>Inițierea unui dezbateri publice cu privire la subiectul neutralității Republicii Moldova din perspectiva vulnerabilității acestui principiu constituțional pentru securitatea politică și militară a țării și identificarea mecanismelor adecvate și reale de as</w:t>
      </w:r>
      <w:r w:rsidR="00CA644F">
        <w:rPr>
          <w:rFonts w:ascii="Times New Roman" w:hAnsi="Times New Roman" w:cs="Times New Roman"/>
          <w:sz w:val="26"/>
          <w:szCs w:val="26"/>
          <w:lang w:val="ro-RO"/>
        </w:rPr>
        <w:t>igurare a securității naționale.</w:t>
      </w:r>
    </w:p>
    <w:p w:rsidR="00A82AEC" w:rsidRPr="00D01527" w:rsidRDefault="00A82AEC" w:rsidP="00925C43">
      <w:pPr>
        <w:pStyle w:val="Listparagraf"/>
        <w:numPr>
          <w:ilvl w:val="0"/>
          <w:numId w:val="2"/>
        </w:numPr>
        <w:spacing w:line="276" w:lineRule="auto"/>
        <w:ind w:left="0" w:firstLine="142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D01527">
        <w:rPr>
          <w:rFonts w:ascii="Times New Roman" w:hAnsi="Times New Roman" w:cs="Times New Roman"/>
          <w:sz w:val="26"/>
          <w:szCs w:val="26"/>
          <w:lang w:val="ro-RO"/>
        </w:rPr>
        <w:t>Examinarea oportunităților de consolidare a parteneriatului cu</w:t>
      </w:r>
      <w:r w:rsidR="00EA54C0">
        <w:rPr>
          <w:rFonts w:ascii="Times New Roman" w:hAnsi="Times New Roman" w:cs="Times New Roman"/>
          <w:sz w:val="26"/>
          <w:szCs w:val="26"/>
          <w:lang w:val="ro-RO"/>
        </w:rPr>
        <w:t xml:space="preserve"> Uniunea Europeană</w:t>
      </w:r>
      <w:r w:rsidRPr="00D01527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EA54C0">
        <w:rPr>
          <w:rFonts w:ascii="Times New Roman" w:hAnsi="Times New Roman" w:cs="Times New Roman"/>
          <w:sz w:val="26"/>
          <w:szCs w:val="26"/>
          <w:lang w:val="ro-RO"/>
        </w:rPr>
        <w:t xml:space="preserve">și </w:t>
      </w:r>
      <w:r w:rsidRPr="00D01527">
        <w:rPr>
          <w:rFonts w:ascii="Times New Roman" w:hAnsi="Times New Roman" w:cs="Times New Roman"/>
          <w:sz w:val="26"/>
          <w:szCs w:val="26"/>
          <w:lang w:val="ro-RO"/>
        </w:rPr>
        <w:t xml:space="preserve">Alianța Nord-Atlantică în vederea susținerii proceselor de reformare a sectorului de </w:t>
      </w:r>
      <w:r w:rsidR="00EA54C0">
        <w:rPr>
          <w:rFonts w:ascii="Times New Roman" w:hAnsi="Times New Roman" w:cs="Times New Roman"/>
          <w:sz w:val="26"/>
          <w:szCs w:val="26"/>
          <w:lang w:val="ro-RO"/>
        </w:rPr>
        <w:t xml:space="preserve">securitate și </w:t>
      </w:r>
      <w:r w:rsidRPr="00D01527">
        <w:rPr>
          <w:rFonts w:ascii="Times New Roman" w:hAnsi="Times New Roman" w:cs="Times New Roman"/>
          <w:sz w:val="26"/>
          <w:szCs w:val="26"/>
          <w:lang w:val="ro-RO"/>
        </w:rPr>
        <w:t xml:space="preserve">apărare al Republicii Moldova la standarde </w:t>
      </w:r>
      <w:r w:rsidR="00CA644F" w:rsidRPr="00D01527">
        <w:rPr>
          <w:rFonts w:ascii="Times New Roman" w:hAnsi="Times New Roman" w:cs="Times New Roman"/>
          <w:sz w:val="26"/>
          <w:szCs w:val="26"/>
          <w:lang w:val="ro-RO"/>
        </w:rPr>
        <w:t xml:space="preserve">europene </w:t>
      </w:r>
      <w:r w:rsidRPr="00D01527">
        <w:rPr>
          <w:rFonts w:ascii="Times New Roman" w:hAnsi="Times New Roman" w:cs="Times New Roman"/>
          <w:sz w:val="26"/>
          <w:szCs w:val="26"/>
          <w:lang w:val="ro-RO"/>
        </w:rPr>
        <w:t xml:space="preserve">de interoperabilitate.  </w:t>
      </w:r>
    </w:p>
    <w:p w:rsidR="00D82ADC" w:rsidRPr="00D01527" w:rsidRDefault="00D82ADC" w:rsidP="00D82ADC">
      <w:pPr>
        <w:pStyle w:val="Listparagraf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D82ADC" w:rsidRPr="00D01527" w:rsidRDefault="00D82ADC" w:rsidP="00D82ADC">
      <w:pPr>
        <w:pStyle w:val="Listparagraf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EA54C0" w:rsidRPr="00F52676" w:rsidRDefault="00EA54C0" w:rsidP="00EA54C0">
      <w:pPr>
        <w:pStyle w:val="Listparagraf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F52676">
        <w:rPr>
          <w:rFonts w:ascii="Times New Roman" w:hAnsi="Times New Roman" w:cs="Times New Roman"/>
          <w:b/>
          <w:sz w:val="26"/>
          <w:szCs w:val="26"/>
          <w:lang w:val="ro-RO"/>
        </w:rPr>
        <w:t>Adoptată la 11 februarie 2016, mun. Chișinău</w:t>
      </w:r>
    </w:p>
    <w:p w:rsidR="00EA54C0" w:rsidRDefault="00EA54C0" w:rsidP="00EA54C0">
      <w:pPr>
        <w:spacing w:line="276" w:lineRule="auto"/>
        <w:ind w:left="2268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D82ADC" w:rsidRPr="00D01527" w:rsidRDefault="00D82ADC" w:rsidP="00D230CE">
      <w:pPr>
        <w:pStyle w:val="Listparagra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D82ADC" w:rsidRPr="00D01527" w:rsidRDefault="00D82ADC" w:rsidP="00D82ADC">
      <w:pPr>
        <w:pStyle w:val="Listparagraf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D82ADC" w:rsidRPr="00D01527" w:rsidRDefault="00D82ADC" w:rsidP="00D82ADC">
      <w:pPr>
        <w:pStyle w:val="Listparagraf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2B114F" w:rsidRPr="00D01527" w:rsidRDefault="002B114F" w:rsidP="00D82ADC">
      <w:pPr>
        <w:jc w:val="right"/>
        <w:rPr>
          <w:sz w:val="26"/>
          <w:szCs w:val="26"/>
          <w:lang w:val="ro-RO"/>
        </w:rPr>
      </w:pPr>
    </w:p>
    <w:sectPr w:rsidR="002B114F" w:rsidRPr="00D01527" w:rsidSect="00F52676">
      <w:pgSz w:w="11906" w:h="16838" w:code="9"/>
      <w:pgMar w:top="1418" w:right="1274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24E17"/>
    <w:multiLevelType w:val="hybridMultilevel"/>
    <w:tmpl w:val="7310965A"/>
    <w:lvl w:ilvl="0" w:tplc="E4369BB8">
      <w:start w:val="26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">
    <w:nsid w:val="50C90524"/>
    <w:multiLevelType w:val="hybridMultilevel"/>
    <w:tmpl w:val="36C44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51242"/>
    <w:multiLevelType w:val="hybridMultilevel"/>
    <w:tmpl w:val="C9CAF08A"/>
    <w:lvl w:ilvl="0" w:tplc="9B302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EA"/>
    <w:rsid w:val="000134DE"/>
    <w:rsid w:val="000E0363"/>
    <w:rsid w:val="00167828"/>
    <w:rsid w:val="00184C36"/>
    <w:rsid w:val="001C4C1E"/>
    <w:rsid w:val="00204525"/>
    <w:rsid w:val="002100F9"/>
    <w:rsid w:val="00256D8F"/>
    <w:rsid w:val="002B114F"/>
    <w:rsid w:val="00336A0F"/>
    <w:rsid w:val="00341585"/>
    <w:rsid w:val="003A22D5"/>
    <w:rsid w:val="00453B7E"/>
    <w:rsid w:val="005C6E03"/>
    <w:rsid w:val="005D5772"/>
    <w:rsid w:val="00607BEA"/>
    <w:rsid w:val="006F4EB7"/>
    <w:rsid w:val="00886ED2"/>
    <w:rsid w:val="008F36B0"/>
    <w:rsid w:val="00925C43"/>
    <w:rsid w:val="00A73ED0"/>
    <w:rsid w:val="00A82AEC"/>
    <w:rsid w:val="00BA4DEA"/>
    <w:rsid w:val="00BE1CB0"/>
    <w:rsid w:val="00BF5B26"/>
    <w:rsid w:val="00C01E43"/>
    <w:rsid w:val="00C47D85"/>
    <w:rsid w:val="00CA644F"/>
    <w:rsid w:val="00D01527"/>
    <w:rsid w:val="00D230CE"/>
    <w:rsid w:val="00D42C98"/>
    <w:rsid w:val="00D828C5"/>
    <w:rsid w:val="00D82ADC"/>
    <w:rsid w:val="00EA54C0"/>
    <w:rsid w:val="00EB436B"/>
    <w:rsid w:val="00EB7A75"/>
    <w:rsid w:val="00EF07D6"/>
    <w:rsid w:val="00F52676"/>
    <w:rsid w:val="00F74A18"/>
    <w:rsid w:val="00F966A5"/>
    <w:rsid w:val="00FE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2B114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2B114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Listparagraf">
    <w:name w:val="List Paragraph"/>
    <w:basedOn w:val="Normal"/>
    <w:uiPriority w:val="34"/>
    <w:qFormat/>
    <w:rsid w:val="00D82ADC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07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7B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2B114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2B114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Listparagraf">
    <w:name w:val="List Paragraph"/>
    <w:basedOn w:val="Normal"/>
    <w:uiPriority w:val="34"/>
    <w:qFormat/>
    <w:rsid w:val="00D82ADC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07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7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3567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IIESP</cp:lastModifiedBy>
  <cp:revision>2</cp:revision>
  <cp:lastPrinted>2016-02-10T11:35:00Z</cp:lastPrinted>
  <dcterms:created xsi:type="dcterms:W3CDTF">2016-02-11T17:31:00Z</dcterms:created>
  <dcterms:modified xsi:type="dcterms:W3CDTF">2016-02-11T17:31:00Z</dcterms:modified>
</cp:coreProperties>
</file>