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DC" w:rsidRPr="0060518C" w:rsidRDefault="009F5FDC">
      <w:pPr>
        <w:rPr>
          <w:lang w:val="ro-RO"/>
        </w:rPr>
      </w:pPr>
      <w:bookmarkStart w:id="0" w:name="_GoBack"/>
      <w:bookmarkEnd w:id="0"/>
    </w:p>
    <w:p w:rsidR="007D33F0" w:rsidRPr="0060518C" w:rsidRDefault="007D33F0">
      <w:pPr>
        <w:rPr>
          <w:lang w:val="ro-RO"/>
        </w:rPr>
      </w:pPr>
    </w:p>
    <w:p w:rsidR="007D33F0" w:rsidRPr="00D404E3" w:rsidRDefault="007D33F0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D404E3">
        <w:rPr>
          <w:rFonts w:ascii="Times New Roman" w:hAnsi="Times New Roman" w:cs="Times New Roman"/>
          <w:i/>
          <w:sz w:val="28"/>
          <w:szCs w:val="28"/>
          <w:lang w:val="ro-RO"/>
        </w:rPr>
        <w:t>Doamnei /Domnului</w:t>
      </w:r>
    </w:p>
    <w:p w:rsidR="007D33F0" w:rsidRPr="0060518C" w:rsidRDefault="007D33F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0518C">
        <w:rPr>
          <w:rFonts w:ascii="Times New Roman" w:hAnsi="Times New Roman" w:cs="Times New Roman"/>
          <w:sz w:val="28"/>
          <w:szCs w:val="28"/>
          <w:lang w:val="ro-RO"/>
        </w:rPr>
        <w:t xml:space="preserve"> ---------------------------------------------------------------------------------------------</w:t>
      </w:r>
      <w:r w:rsidR="0060518C" w:rsidRPr="0060518C">
        <w:rPr>
          <w:rFonts w:ascii="Times New Roman" w:hAnsi="Times New Roman" w:cs="Times New Roman"/>
          <w:sz w:val="28"/>
          <w:szCs w:val="28"/>
          <w:lang w:val="ro-RO"/>
        </w:rPr>
        <w:t>----</w:t>
      </w:r>
    </w:p>
    <w:p w:rsidR="00D37F88" w:rsidRPr="008938C5" w:rsidRDefault="00D37F88" w:rsidP="00D37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Centrul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Cercet</w:t>
      </w:r>
      <w:r w:rsidRPr="008938C5">
        <w:rPr>
          <w:rFonts w:ascii="Times New Roman" w:hAnsi="Times New Roman"/>
          <w:b/>
          <w:sz w:val="32"/>
          <w:szCs w:val="32"/>
          <w:lang w:val="en-US"/>
        </w:rPr>
        <w:t>ă</w:t>
      </w:r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ri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Politice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938C5">
        <w:rPr>
          <w:rFonts w:ascii="Times New Roman" w:hAnsi="Times New Roman"/>
          <w:b/>
          <w:sz w:val="32"/>
          <w:szCs w:val="32"/>
          <w:lang w:val="en-US"/>
        </w:rPr>
        <w:t>ș</w:t>
      </w:r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Rela</w:t>
      </w:r>
      <w:r w:rsidRPr="008938C5">
        <w:rPr>
          <w:rFonts w:ascii="Times New Roman" w:hAnsi="Times New Roman"/>
          <w:b/>
          <w:sz w:val="32"/>
          <w:szCs w:val="32"/>
          <w:lang w:val="en-US"/>
        </w:rPr>
        <w:t>ț</w:t>
      </w:r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ii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Interna</w:t>
      </w:r>
      <w:r w:rsidRPr="008938C5">
        <w:rPr>
          <w:rFonts w:ascii="Times New Roman" w:hAnsi="Times New Roman"/>
          <w:b/>
          <w:sz w:val="32"/>
          <w:szCs w:val="32"/>
          <w:lang w:val="en-US"/>
        </w:rPr>
        <w:t>ț</w:t>
      </w:r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ionale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al </w:t>
      </w: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Institutului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de </w:t>
      </w: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Cercetări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Juridice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938C5">
        <w:rPr>
          <w:rFonts w:ascii="Times New Roman" w:hAnsi="Times New Roman"/>
          <w:b/>
          <w:sz w:val="32"/>
          <w:szCs w:val="32"/>
          <w:lang w:val="en-US"/>
        </w:rPr>
        <w:t>ș</w:t>
      </w:r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Politice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al </w:t>
      </w: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Academiei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de </w:t>
      </w: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Știin</w:t>
      </w:r>
      <w:r w:rsidRPr="008938C5">
        <w:rPr>
          <w:rFonts w:ascii="Times New Roman" w:hAnsi="Times New Roman"/>
          <w:b/>
          <w:sz w:val="32"/>
          <w:szCs w:val="32"/>
          <w:lang w:val="en-US"/>
        </w:rPr>
        <w:t>ț</w:t>
      </w:r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e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din Moldova</w:t>
      </w:r>
    </w:p>
    <w:p w:rsidR="00D37F88" w:rsidRPr="008938C5" w:rsidRDefault="00D37F88" w:rsidP="00D37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D37F88" w:rsidRPr="008938C5" w:rsidRDefault="00D37F88" w:rsidP="00D37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Centrul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de </w:t>
      </w: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Economia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Industriei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938C5">
        <w:rPr>
          <w:rFonts w:ascii="Times New Roman" w:hAnsi="Times New Roman"/>
          <w:b/>
          <w:sz w:val="32"/>
          <w:szCs w:val="32"/>
          <w:lang w:val="en-US"/>
        </w:rPr>
        <w:t>ș</w:t>
      </w:r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Serviciilor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al </w:t>
      </w: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Institutului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Na</w:t>
      </w:r>
      <w:r w:rsidRPr="008938C5">
        <w:rPr>
          <w:rFonts w:ascii="Times New Roman" w:hAnsi="Times New Roman"/>
          <w:b/>
          <w:sz w:val="32"/>
          <w:szCs w:val="32"/>
          <w:lang w:val="en-US"/>
        </w:rPr>
        <w:t>ț</w:t>
      </w:r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ional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de </w:t>
      </w: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Cercet</w:t>
      </w:r>
      <w:r w:rsidRPr="008938C5">
        <w:rPr>
          <w:rFonts w:ascii="Times New Roman" w:hAnsi="Times New Roman"/>
          <w:b/>
          <w:sz w:val="32"/>
          <w:szCs w:val="32"/>
          <w:lang w:val="en-US"/>
        </w:rPr>
        <w:t>ă</w:t>
      </w:r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ri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Economice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“</w:t>
      </w: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Costin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C. </w:t>
      </w: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Kiri</w:t>
      </w:r>
      <w:r w:rsidRPr="008938C5">
        <w:rPr>
          <w:rFonts w:ascii="Times New Roman" w:hAnsi="Times New Roman"/>
          <w:b/>
          <w:sz w:val="32"/>
          <w:szCs w:val="32"/>
          <w:lang w:val="en-US"/>
        </w:rPr>
        <w:t>ț</w:t>
      </w:r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escu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” al </w:t>
      </w: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Academiei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Rom</w:t>
      </w:r>
      <w:r w:rsidRPr="00D37F88">
        <w:rPr>
          <w:rFonts w:ascii="Times New Roman" w:hAnsi="Times New Roman" w:cs="Times New Roman"/>
          <w:b/>
          <w:sz w:val="32"/>
          <w:szCs w:val="32"/>
          <w:lang w:val="ro-RO"/>
        </w:rPr>
        <w:t>â</w:t>
      </w:r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ne</w:t>
      </w:r>
    </w:p>
    <w:p w:rsidR="00D37F88" w:rsidRPr="008938C5" w:rsidRDefault="00D37F88" w:rsidP="00D37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D37F88" w:rsidRPr="008938C5" w:rsidRDefault="00D37F88" w:rsidP="00D37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Universitatea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Rom</w:t>
      </w:r>
      <w:r w:rsidRPr="00D37F88">
        <w:rPr>
          <w:rFonts w:ascii="Times New Roman" w:hAnsi="Times New Roman" w:cs="Times New Roman"/>
          <w:b/>
          <w:sz w:val="32"/>
          <w:szCs w:val="32"/>
          <w:lang w:val="ro-RO"/>
        </w:rPr>
        <w:t>â</w:t>
      </w:r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no-</w:t>
      </w: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American</w:t>
      </w:r>
      <w:r w:rsidRPr="008938C5">
        <w:rPr>
          <w:rFonts w:ascii="Times New Roman" w:hAnsi="Times New Roman"/>
          <w:b/>
          <w:sz w:val="32"/>
          <w:szCs w:val="32"/>
          <w:lang w:val="en-US"/>
        </w:rPr>
        <w:t>ă</w:t>
      </w:r>
      <w:proofErr w:type="spellEnd"/>
      <w:r w:rsidR="0035444D" w:rsidRPr="008938C5">
        <w:rPr>
          <w:rFonts w:ascii="Times New Roman" w:hAnsi="Times New Roman"/>
          <w:b/>
          <w:sz w:val="32"/>
          <w:szCs w:val="32"/>
          <w:lang w:val="en-US"/>
        </w:rPr>
        <w:t xml:space="preserve"> din </w:t>
      </w:r>
      <w:proofErr w:type="spellStart"/>
      <w:r w:rsidR="0035444D" w:rsidRPr="008938C5">
        <w:rPr>
          <w:rFonts w:ascii="Times New Roman" w:hAnsi="Times New Roman"/>
          <w:b/>
          <w:sz w:val="32"/>
          <w:szCs w:val="32"/>
          <w:lang w:val="en-US"/>
        </w:rPr>
        <w:t>Bucureşti</w:t>
      </w:r>
      <w:proofErr w:type="spellEnd"/>
    </w:p>
    <w:p w:rsidR="00D37F88" w:rsidRPr="008938C5" w:rsidRDefault="00D37F88" w:rsidP="00D37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D37F88" w:rsidRPr="008938C5" w:rsidRDefault="00D37F88" w:rsidP="00D37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Institutul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de </w:t>
      </w: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Filosofie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al </w:t>
      </w: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Academiei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Na</w:t>
      </w:r>
      <w:r w:rsidRPr="008938C5">
        <w:rPr>
          <w:rFonts w:ascii="Times New Roman" w:hAnsi="Times New Roman"/>
          <w:b/>
          <w:sz w:val="32"/>
          <w:szCs w:val="32"/>
          <w:lang w:val="en-US"/>
        </w:rPr>
        <w:t>ț</w:t>
      </w:r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ionale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de </w:t>
      </w:r>
      <w:proofErr w:type="spellStart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Știin</w:t>
      </w:r>
      <w:r w:rsidRPr="008938C5">
        <w:rPr>
          <w:rFonts w:ascii="Times New Roman" w:hAnsi="Times New Roman"/>
          <w:b/>
          <w:sz w:val="32"/>
          <w:szCs w:val="32"/>
          <w:lang w:val="en-US"/>
        </w:rPr>
        <w:t>ț</w:t>
      </w:r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>e</w:t>
      </w:r>
      <w:proofErr w:type="spellEnd"/>
      <w:r w:rsidRPr="008938C5">
        <w:rPr>
          <w:rFonts w:ascii="Times New Roman" w:hAnsi="Times New Roman"/>
          <w:b/>
          <w:bCs/>
          <w:sz w:val="32"/>
          <w:szCs w:val="32"/>
          <w:lang w:val="en-US"/>
        </w:rPr>
        <w:t xml:space="preserve"> din Belarus </w:t>
      </w:r>
    </w:p>
    <w:p w:rsidR="001065AB" w:rsidRPr="0060518C" w:rsidRDefault="001065AB" w:rsidP="007D3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:rsidR="00D37F88" w:rsidRDefault="00D37F88" w:rsidP="007D3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D37F88" w:rsidRDefault="00D37F88" w:rsidP="007D3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7D33F0" w:rsidRPr="0060518C" w:rsidRDefault="007D33F0" w:rsidP="007D3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60518C">
        <w:rPr>
          <w:rFonts w:ascii="Times New Roman" w:hAnsi="Times New Roman" w:cs="Times New Roman"/>
          <w:sz w:val="32"/>
          <w:szCs w:val="32"/>
          <w:lang w:val="ro-RO"/>
        </w:rPr>
        <w:t xml:space="preserve">Vă invită </w:t>
      </w:r>
      <w:r w:rsidR="002268A2">
        <w:rPr>
          <w:rFonts w:ascii="Times New Roman" w:hAnsi="Times New Roman" w:cs="Times New Roman"/>
          <w:sz w:val="32"/>
          <w:szCs w:val="32"/>
          <w:lang w:val="ro-RO"/>
        </w:rPr>
        <w:t>să</w:t>
      </w:r>
      <w:r w:rsidRPr="0060518C">
        <w:rPr>
          <w:rFonts w:ascii="Times New Roman" w:hAnsi="Times New Roman" w:cs="Times New Roman"/>
          <w:sz w:val="32"/>
          <w:szCs w:val="32"/>
          <w:lang w:val="ro-RO"/>
        </w:rPr>
        <w:t xml:space="preserve"> participa</w:t>
      </w:r>
      <w:r w:rsidR="002268A2">
        <w:rPr>
          <w:rFonts w:ascii="Times New Roman" w:hAnsi="Times New Roman" w:cs="Times New Roman"/>
          <w:sz w:val="32"/>
          <w:szCs w:val="32"/>
          <w:lang w:val="ro-RO"/>
        </w:rPr>
        <w:t>ți</w:t>
      </w:r>
      <w:r w:rsidRPr="0060518C">
        <w:rPr>
          <w:rFonts w:ascii="Times New Roman" w:hAnsi="Times New Roman" w:cs="Times New Roman"/>
          <w:sz w:val="32"/>
          <w:szCs w:val="32"/>
          <w:lang w:val="ro-RO"/>
        </w:rPr>
        <w:t xml:space="preserve"> la</w:t>
      </w:r>
      <w:r w:rsidR="002268A2">
        <w:rPr>
          <w:rFonts w:ascii="Times New Roman" w:hAnsi="Times New Roman" w:cs="Times New Roman"/>
          <w:sz w:val="32"/>
          <w:szCs w:val="32"/>
          <w:lang w:val="ro-RO"/>
        </w:rPr>
        <w:t xml:space="preserve"> lucrările</w:t>
      </w:r>
    </w:p>
    <w:p w:rsidR="007D33F0" w:rsidRPr="0060518C" w:rsidRDefault="0086670A" w:rsidP="007D3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c</w:t>
      </w:r>
      <w:r w:rsidR="007D33F0" w:rsidRPr="0060518C">
        <w:rPr>
          <w:rFonts w:ascii="Times New Roman" w:hAnsi="Times New Roman" w:cs="Times New Roman"/>
          <w:sz w:val="32"/>
          <w:szCs w:val="32"/>
          <w:lang w:val="ro-RO"/>
        </w:rPr>
        <w:t>onferinț</w:t>
      </w:r>
      <w:r w:rsidR="002268A2">
        <w:rPr>
          <w:rFonts w:ascii="Times New Roman" w:hAnsi="Times New Roman" w:cs="Times New Roman"/>
          <w:sz w:val="32"/>
          <w:szCs w:val="32"/>
          <w:lang w:val="ro-RO"/>
        </w:rPr>
        <w:t>ei</w:t>
      </w:r>
      <w:r w:rsidR="007D33F0" w:rsidRPr="0060518C">
        <w:rPr>
          <w:rFonts w:ascii="Times New Roman" w:hAnsi="Times New Roman" w:cs="Times New Roman"/>
          <w:sz w:val="32"/>
          <w:szCs w:val="32"/>
          <w:lang w:val="ro-RO"/>
        </w:rPr>
        <w:t xml:space="preserve"> științifico – practic</w:t>
      </w:r>
      <w:r w:rsidR="002268A2">
        <w:rPr>
          <w:rFonts w:ascii="Times New Roman" w:hAnsi="Times New Roman" w:cs="Times New Roman"/>
          <w:sz w:val="32"/>
          <w:szCs w:val="32"/>
          <w:lang w:val="ro-RO"/>
        </w:rPr>
        <w:t>e</w:t>
      </w:r>
      <w:r w:rsidR="007D33F0" w:rsidRPr="0060518C">
        <w:rPr>
          <w:rFonts w:ascii="Times New Roman" w:hAnsi="Times New Roman" w:cs="Times New Roman"/>
          <w:sz w:val="32"/>
          <w:szCs w:val="32"/>
          <w:lang w:val="ro-RO"/>
        </w:rPr>
        <w:t xml:space="preserve"> internațional</w:t>
      </w:r>
      <w:r w:rsidR="002268A2">
        <w:rPr>
          <w:rFonts w:ascii="Times New Roman" w:hAnsi="Times New Roman" w:cs="Times New Roman"/>
          <w:sz w:val="32"/>
          <w:szCs w:val="32"/>
          <w:lang w:val="ro-RO"/>
        </w:rPr>
        <w:t>e</w:t>
      </w:r>
    </w:p>
    <w:p w:rsidR="00AC085B" w:rsidRPr="0060518C" w:rsidRDefault="00AC085B" w:rsidP="007D3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D33F0" w:rsidRPr="0060518C" w:rsidRDefault="007D33F0" w:rsidP="007D3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B1711" w:rsidRPr="00FB1711" w:rsidRDefault="00FB1711" w:rsidP="00FB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  <w:u w:val="single"/>
          <w:lang w:val="ro-RO"/>
        </w:rPr>
      </w:pPr>
      <w:proofErr w:type="spellStart"/>
      <w:r w:rsidRPr="00FB1711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  <w:u w:val="single"/>
          <w:lang w:val="en-US"/>
        </w:rPr>
        <w:t>Republica</w:t>
      </w:r>
      <w:proofErr w:type="spellEnd"/>
      <w:r w:rsidRPr="00FB1711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  <w:u w:val="single"/>
          <w:lang w:val="en-US"/>
        </w:rPr>
        <w:t xml:space="preserve"> Moldova </w:t>
      </w:r>
      <w:proofErr w:type="spellStart"/>
      <w:r w:rsidRPr="00FB1711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  <w:u w:val="single"/>
          <w:lang w:val="en-US"/>
        </w:rPr>
        <w:t>în</w:t>
      </w:r>
      <w:proofErr w:type="spellEnd"/>
      <w:r w:rsidRPr="00FB1711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  <w:u w:val="single"/>
          <w:lang w:val="en-US"/>
        </w:rPr>
        <w:t xml:space="preserve"> </w:t>
      </w:r>
      <w:proofErr w:type="spellStart"/>
      <w:r w:rsidRPr="00FB1711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  <w:u w:val="single"/>
          <w:lang w:val="en-US"/>
        </w:rPr>
        <w:t>contextul</w:t>
      </w:r>
      <w:proofErr w:type="spellEnd"/>
      <w:r w:rsidRPr="00FB1711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  <w:u w:val="single"/>
          <w:lang w:val="en-US"/>
        </w:rPr>
        <w:t xml:space="preserve"> </w:t>
      </w:r>
      <w:proofErr w:type="spellStart"/>
      <w:r w:rsidRPr="00FB1711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  <w:u w:val="single"/>
          <w:lang w:val="en-US"/>
        </w:rPr>
        <w:t>implementării</w:t>
      </w:r>
      <w:proofErr w:type="spellEnd"/>
      <w:r w:rsidRPr="00FB1711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  <w:u w:val="single"/>
          <w:lang w:val="en-US"/>
        </w:rPr>
        <w:t xml:space="preserve"> </w:t>
      </w:r>
      <w:proofErr w:type="spellStart"/>
      <w:r w:rsidRPr="00FB1711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  <w:u w:val="single"/>
          <w:lang w:val="en-US"/>
        </w:rPr>
        <w:t>Acordului</w:t>
      </w:r>
      <w:proofErr w:type="spellEnd"/>
      <w:r w:rsidRPr="00FB1711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  <w:u w:val="single"/>
          <w:lang w:val="en-US"/>
        </w:rPr>
        <w:t xml:space="preserve"> de </w:t>
      </w:r>
      <w:proofErr w:type="spellStart"/>
      <w:r w:rsidRPr="00FB1711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  <w:u w:val="single"/>
          <w:lang w:val="en-US"/>
        </w:rPr>
        <w:t>Asociere</w:t>
      </w:r>
      <w:proofErr w:type="spellEnd"/>
      <w:r w:rsidRPr="00FB1711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  <w:u w:val="single"/>
          <w:lang w:val="en-US"/>
        </w:rPr>
        <w:t xml:space="preserve">: </w:t>
      </w:r>
      <w:proofErr w:type="spellStart"/>
      <w:r w:rsidRPr="00FB1711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  <w:u w:val="single"/>
          <w:lang w:val="en-US"/>
        </w:rPr>
        <w:t>realități</w:t>
      </w:r>
      <w:proofErr w:type="spellEnd"/>
      <w:r w:rsidRPr="00FB1711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  <w:u w:val="single"/>
          <w:lang w:val="en-US"/>
        </w:rPr>
        <w:t xml:space="preserve"> interne </w:t>
      </w:r>
      <w:proofErr w:type="spellStart"/>
      <w:r w:rsidRPr="00FB1711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  <w:u w:val="single"/>
          <w:lang w:val="en-US"/>
        </w:rPr>
        <w:t>și</w:t>
      </w:r>
      <w:proofErr w:type="spellEnd"/>
      <w:r w:rsidRPr="00FB1711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  <w:u w:val="single"/>
          <w:lang w:val="en-US"/>
        </w:rPr>
        <w:t xml:space="preserve"> </w:t>
      </w:r>
      <w:proofErr w:type="spellStart"/>
      <w:r w:rsidRPr="00FB1711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  <w:u w:val="single"/>
          <w:lang w:val="en-US"/>
        </w:rPr>
        <w:t>valorificarea</w:t>
      </w:r>
      <w:proofErr w:type="spellEnd"/>
      <w:r w:rsidRPr="00FB1711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  <w:u w:val="single"/>
          <w:lang w:val="en-US"/>
        </w:rPr>
        <w:t xml:space="preserve"> </w:t>
      </w:r>
      <w:proofErr w:type="spellStart"/>
      <w:r w:rsidRPr="00FB1711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  <w:u w:val="single"/>
          <w:lang w:val="en-US"/>
        </w:rPr>
        <w:t>experienței</w:t>
      </w:r>
      <w:proofErr w:type="spellEnd"/>
      <w:r w:rsidRPr="00FB1711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  <w:u w:val="single"/>
          <w:lang w:val="en-US"/>
        </w:rPr>
        <w:t xml:space="preserve"> </w:t>
      </w:r>
      <w:proofErr w:type="spellStart"/>
      <w:r w:rsidRPr="00FB1711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  <w:u w:val="single"/>
          <w:lang w:val="en-US"/>
        </w:rPr>
        <w:t>internaționale</w:t>
      </w:r>
      <w:proofErr w:type="spellEnd"/>
      <w:r w:rsidRPr="00FB1711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  <w:u w:val="single"/>
        </w:rPr>
        <w:t xml:space="preserve"> – </w:t>
      </w:r>
      <w:proofErr w:type="spellStart"/>
      <w:r w:rsidRPr="00096B11">
        <w:rPr>
          <w:rFonts w:ascii="Times New Roman" w:hAnsi="Times New Roman" w:cs="Times New Roman"/>
          <w:bCs/>
          <w:iCs/>
          <w:sz w:val="32"/>
          <w:szCs w:val="32"/>
        </w:rPr>
        <w:t>conferinţă</w:t>
      </w:r>
      <w:proofErr w:type="spellEnd"/>
      <w:r w:rsidRPr="00096B11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spellStart"/>
      <w:r w:rsidRPr="00096B11">
        <w:rPr>
          <w:rFonts w:ascii="Times New Roman" w:hAnsi="Times New Roman" w:cs="Times New Roman"/>
          <w:bCs/>
          <w:iCs/>
          <w:sz w:val="32"/>
          <w:szCs w:val="32"/>
        </w:rPr>
        <w:t>consacrată</w:t>
      </w:r>
      <w:proofErr w:type="spellEnd"/>
      <w:r w:rsidRPr="00096B11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spellStart"/>
      <w:r w:rsidRPr="00096B11">
        <w:rPr>
          <w:rFonts w:ascii="Times New Roman" w:hAnsi="Times New Roman" w:cs="Times New Roman"/>
          <w:bCs/>
          <w:iCs/>
          <w:sz w:val="32"/>
          <w:szCs w:val="32"/>
        </w:rPr>
        <w:t>sărbătoririi</w:t>
      </w:r>
      <w:proofErr w:type="spellEnd"/>
      <w:r w:rsidRPr="00096B11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spellStart"/>
      <w:r w:rsidRPr="00096B11">
        <w:rPr>
          <w:rFonts w:ascii="Times New Roman" w:hAnsi="Times New Roman" w:cs="Times New Roman"/>
          <w:bCs/>
          <w:iCs/>
          <w:sz w:val="32"/>
          <w:szCs w:val="32"/>
        </w:rPr>
        <w:t>Zilei</w:t>
      </w:r>
      <w:proofErr w:type="spellEnd"/>
      <w:r w:rsidRPr="00096B11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spellStart"/>
      <w:r w:rsidRPr="00096B11">
        <w:rPr>
          <w:rFonts w:ascii="Times New Roman" w:hAnsi="Times New Roman" w:cs="Times New Roman"/>
          <w:bCs/>
          <w:iCs/>
          <w:sz w:val="32"/>
          <w:szCs w:val="32"/>
        </w:rPr>
        <w:t>Europei</w:t>
      </w:r>
      <w:proofErr w:type="spellEnd"/>
      <w:r w:rsidRPr="00096B11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spellStart"/>
      <w:r w:rsidRPr="00096B11">
        <w:rPr>
          <w:rFonts w:ascii="Times New Roman" w:hAnsi="Times New Roman" w:cs="Times New Roman"/>
          <w:bCs/>
          <w:iCs/>
          <w:sz w:val="32"/>
          <w:szCs w:val="32"/>
        </w:rPr>
        <w:t>în</w:t>
      </w:r>
      <w:proofErr w:type="spellEnd"/>
      <w:r w:rsidRPr="00096B11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spellStart"/>
      <w:r w:rsidRPr="00096B11">
        <w:rPr>
          <w:rFonts w:ascii="Times New Roman" w:hAnsi="Times New Roman" w:cs="Times New Roman"/>
          <w:bCs/>
          <w:iCs/>
          <w:sz w:val="32"/>
          <w:szCs w:val="32"/>
        </w:rPr>
        <w:t>Republica</w:t>
      </w:r>
      <w:proofErr w:type="spellEnd"/>
      <w:r w:rsidRPr="00096B11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spellStart"/>
      <w:r w:rsidRPr="00096B11">
        <w:rPr>
          <w:rFonts w:ascii="Times New Roman" w:hAnsi="Times New Roman" w:cs="Times New Roman"/>
          <w:bCs/>
          <w:iCs/>
          <w:sz w:val="32"/>
          <w:szCs w:val="32"/>
        </w:rPr>
        <w:t>Moldova</w:t>
      </w:r>
      <w:proofErr w:type="spellEnd"/>
      <w:r w:rsidRPr="00FB1711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  <w:u w:val="single"/>
          <w:lang w:val="ro-RO"/>
        </w:rPr>
        <w:t xml:space="preserve"> </w:t>
      </w:r>
    </w:p>
    <w:p w:rsidR="007D33F0" w:rsidRPr="0060518C" w:rsidRDefault="007D33F0" w:rsidP="007D3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</w:p>
    <w:p w:rsidR="007D33F0" w:rsidRPr="0060518C" w:rsidRDefault="007D33F0" w:rsidP="007D3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</w:p>
    <w:p w:rsidR="007D33F0" w:rsidRPr="0060518C" w:rsidRDefault="007D33F0" w:rsidP="007D3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</w:p>
    <w:p w:rsidR="006021ED" w:rsidRDefault="00D37F88" w:rsidP="0060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Conferința va avea loc </w:t>
      </w:r>
      <w:r w:rsidR="003222A0" w:rsidRPr="00254E64">
        <w:rPr>
          <w:rFonts w:ascii="Times New Roman" w:hAnsi="Times New Roman" w:cs="Times New Roman"/>
          <w:sz w:val="28"/>
          <w:szCs w:val="28"/>
          <w:lang w:val="ro-RO"/>
        </w:rPr>
        <w:t>î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 ziua de </w:t>
      </w:r>
      <w:r w:rsidR="00A67C39" w:rsidRPr="00A67C39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7D33F0" w:rsidRPr="00A67C3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7D33F0" w:rsidRPr="006021ED">
        <w:rPr>
          <w:rFonts w:ascii="Times New Roman" w:hAnsi="Times New Roman" w:cs="Times New Roman"/>
          <w:b/>
          <w:bCs/>
          <w:sz w:val="28"/>
          <w:szCs w:val="28"/>
          <w:lang w:val="ro-RO"/>
        </w:rPr>
        <w:t>mai, 201</w:t>
      </w:r>
      <w:r w:rsidR="00254E64">
        <w:rPr>
          <w:rFonts w:ascii="Times New Roman" w:hAnsi="Times New Roman" w:cs="Times New Roman"/>
          <w:b/>
          <w:bCs/>
          <w:sz w:val="28"/>
          <w:szCs w:val="28"/>
          <w:lang w:val="ro-RO"/>
        </w:rPr>
        <w:t>7</w:t>
      </w:r>
      <w:r w:rsidR="007D33F0" w:rsidRPr="006021ED">
        <w:rPr>
          <w:rFonts w:ascii="Times New Roman" w:hAnsi="Times New Roman" w:cs="Times New Roman"/>
          <w:sz w:val="28"/>
          <w:szCs w:val="28"/>
          <w:lang w:val="ro-RO"/>
        </w:rPr>
        <w:t xml:space="preserve">, începând cu ora 9:30, în Blocul </w:t>
      </w:r>
    </w:p>
    <w:p w:rsidR="001824B1" w:rsidRDefault="008938C5" w:rsidP="0060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central</w:t>
      </w:r>
      <w:r w:rsidR="007D33F0" w:rsidRPr="006021ED">
        <w:rPr>
          <w:rFonts w:ascii="Times New Roman" w:hAnsi="Times New Roman" w:cs="Times New Roman"/>
          <w:sz w:val="28"/>
          <w:szCs w:val="28"/>
          <w:lang w:val="ro-RO"/>
        </w:rPr>
        <w:t xml:space="preserve"> al AȘM, Sala </w:t>
      </w:r>
      <w:r w:rsidR="009162A5">
        <w:rPr>
          <w:rFonts w:ascii="Times New Roman" w:hAnsi="Times New Roman" w:cs="Times New Roman"/>
          <w:sz w:val="28"/>
          <w:szCs w:val="28"/>
          <w:lang w:val="ro-RO"/>
        </w:rPr>
        <w:t>Mică</w:t>
      </w:r>
      <w:r w:rsidR="007D33F0" w:rsidRPr="006021ED">
        <w:rPr>
          <w:rFonts w:ascii="Times New Roman" w:hAnsi="Times New Roman" w:cs="Times New Roman"/>
          <w:sz w:val="28"/>
          <w:szCs w:val="28"/>
          <w:lang w:val="ro-RO"/>
        </w:rPr>
        <w:t>, et.</w:t>
      </w:r>
      <w:r w:rsidR="009162A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7D33F0" w:rsidRPr="006021ED">
        <w:rPr>
          <w:rFonts w:ascii="Times New Roman" w:hAnsi="Times New Roman" w:cs="Times New Roman"/>
          <w:sz w:val="28"/>
          <w:szCs w:val="28"/>
          <w:lang w:val="ro-RO"/>
        </w:rPr>
        <w:t>I, bd</w:t>
      </w:r>
      <w:r w:rsidR="0060518C" w:rsidRPr="006021ED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7D33F0" w:rsidRPr="006021ED">
        <w:rPr>
          <w:rFonts w:ascii="Times New Roman" w:hAnsi="Times New Roman" w:cs="Times New Roman"/>
          <w:sz w:val="28"/>
          <w:szCs w:val="28"/>
          <w:lang w:val="ro-RO"/>
        </w:rPr>
        <w:t xml:space="preserve"> Ștefan cel Mare și Sfânt, nr.1,</w:t>
      </w:r>
    </w:p>
    <w:p w:rsidR="006021ED" w:rsidRPr="006021ED" w:rsidRDefault="006021ED" w:rsidP="0060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D33F0" w:rsidRPr="0060518C" w:rsidRDefault="001824B1" w:rsidP="00182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60518C">
        <w:rPr>
          <w:rFonts w:ascii="Times New Roman" w:hAnsi="Times New Roman" w:cs="Times New Roman"/>
          <w:sz w:val="32"/>
          <w:szCs w:val="32"/>
          <w:lang w:val="ro-RO"/>
        </w:rPr>
        <w:t>m</w:t>
      </w:r>
      <w:r w:rsidR="007D33F0" w:rsidRPr="0060518C">
        <w:rPr>
          <w:rFonts w:ascii="Times New Roman" w:hAnsi="Times New Roman" w:cs="Times New Roman"/>
          <w:sz w:val="32"/>
          <w:szCs w:val="32"/>
          <w:lang w:val="ro-RO"/>
        </w:rPr>
        <w:t>un</w:t>
      </w:r>
      <w:r w:rsidRPr="0060518C">
        <w:rPr>
          <w:rFonts w:ascii="Times New Roman" w:hAnsi="Times New Roman" w:cs="Times New Roman"/>
          <w:sz w:val="32"/>
          <w:szCs w:val="32"/>
          <w:lang w:val="ro-RO"/>
        </w:rPr>
        <w:t>.</w:t>
      </w:r>
      <w:r w:rsidR="007D33F0" w:rsidRPr="0060518C">
        <w:rPr>
          <w:rFonts w:ascii="Times New Roman" w:hAnsi="Times New Roman" w:cs="Times New Roman"/>
          <w:sz w:val="32"/>
          <w:szCs w:val="32"/>
          <w:lang w:val="ro-RO"/>
        </w:rPr>
        <w:t xml:space="preserve"> Chișinău</w:t>
      </w:r>
      <w:r w:rsidR="00F91530">
        <w:rPr>
          <w:rFonts w:ascii="Times New Roman" w:hAnsi="Times New Roman" w:cs="Times New Roman"/>
          <w:sz w:val="32"/>
          <w:szCs w:val="32"/>
          <w:lang w:val="ro-RO"/>
        </w:rPr>
        <w:t>, Republica Moldova</w:t>
      </w:r>
    </w:p>
    <w:p w:rsidR="007D33F0" w:rsidRPr="0060518C" w:rsidRDefault="007D33F0" w:rsidP="001824B1">
      <w:pPr>
        <w:jc w:val="center"/>
        <w:rPr>
          <w:lang w:val="ro-RO"/>
        </w:rPr>
      </w:pPr>
    </w:p>
    <w:sectPr w:rsidR="007D33F0" w:rsidRPr="0060518C" w:rsidSect="009F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F0"/>
    <w:rsid w:val="00031C8D"/>
    <w:rsid w:val="00084562"/>
    <w:rsid w:val="00096B11"/>
    <w:rsid w:val="000C329E"/>
    <w:rsid w:val="001065AB"/>
    <w:rsid w:val="001824B1"/>
    <w:rsid w:val="00206A34"/>
    <w:rsid w:val="002268A2"/>
    <w:rsid w:val="00254E64"/>
    <w:rsid w:val="002816F3"/>
    <w:rsid w:val="002F3C3B"/>
    <w:rsid w:val="003044F2"/>
    <w:rsid w:val="003222A0"/>
    <w:rsid w:val="0035444D"/>
    <w:rsid w:val="00395AF8"/>
    <w:rsid w:val="003E36F0"/>
    <w:rsid w:val="003F403F"/>
    <w:rsid w:val="004131F4"/>
    <w:rsid w:val="00494EE9"/>
    <w:rsid w:val="004B3B53"/>
    <w:rsid w:val="004C7EAA"/>
    <w:rsid w:val="004D2F1A"/>
    <w:rsid w:val="00515A32"/>
    <w:rsid w:val="005949D9"/>
    <w:rsid w:val="005A1C3C"/>
    <w:rsid w:val="006021ED"/>
    <w:rsid w:val="0060518C"/>
    <w:rsid w:val="00621532"/>
    <w:rsid w:val="00641680"/>
    <w:rsid w:val="006A49ED"/>
    <w:rsid w:val="006F2A9B"/>
    <w:rsid w:val="00713D67"/>
    <w:rsid w:val="00743FFD"/>
    <w:rsid w:val="007B077B"/>
    <w:rsid w:val="007C6874"/>
    <w:rsid w:val="007D33F0"/>
    <w:rsid w:val="00805903"/>
    <w:rsid w:val="0086670A"/>
    <w:rsid w:val="008938C5"/>
    <w:rsid w:val="009162A5"/>
    <w:rsid w:val="00922A30"/>
    <w:rsid w:val="009257D5"/>
    <w:rsid w:val="009D2400"/>
    <w:rsid w:val="009E6AB6"/>
    <w:rsid w:val="009F5FDC"/>
    <w:rsid w:val="00A42227"/>
    <w:rsid w:val="00A51B75"/>
    <w:rsid w:val="00A541C0"/>
    <w:rsid w:val="00A67C39"/>
    <w:rsid w:val="00AC085B"/>
    <w:rsid w:val="00AD7BF2"/>
    <w:rsid w:val="00B01ED4"/>
    <w:rsid w:val="00BA45DC"/>
    <w:rsid w:val="00BA6EF5"/>
    <w:rsid w:val="00BB2CF7"/>
    <w:rsid w:val="00C042B1"/>
    <w:rsid w:val="00C87859"/>
    <w:rsid w:val="00C97E1B"/>
    <w:rsid w:val="00D261B8"/>
    <w:rsid w:val="00D37F88"/>
    <w:rsid w:val="00D404E3"/>
    <w:rsid w:val="00D406F6"/>
    <w:rsid w:val="00DF7C46"/>
    <w:rsid w:val="00E1465E"/>
    <w:rsid w:val="00E444AF"/>
    <w:rsid w:val="00E869A5"/>
    <w:rsid w:val="00F04A4B"/>
    <w:rsid w:val="00F91530"/>
    <w:rsid w:val="00FB1711"/>
    <w:rsid w:val="00FD06A8"/>
    <w:rsid w:val="00F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52BE2-F3A9-4741-8674-54DE9446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F0"/>
    <w:rPr>
      <w:rFonts w:eastAsiaTheme="minorEastAsia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Windows User</cp:lastModifiedBy>
  <cp:revision>2</cp:revision>
  <dcterms:created xsi:type="dcterms:W3CDTF">2017-04-04T09:20:00Z</dcterms:created>
  <dcterms:modified xsi:type="dcterms:W3CDTF">2017-04-04T09:20:00Z</dcterms:modified>
</cp:coreProperties>
</file>